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0BB5" w14:textId="10CB11DD" w:rsidR="009E7EDA" w:rsidRDefault="009E7EDA" w:rsidP="003E0777">
      <w:pPr>
        <w:pStyle w:val="Standard"/>
        <w:jc w:val="center"/>
        <w:rPr>
          <w:rFonts w:cs="Times New Roman"/>
          <w:b/>
          <w:sz w:val="36"/>
          <w:szCs w:val="36"/>
        </w:rPr>
      </w:pPr>
      <w:r>
        <w:rPr>
          <w:noProof/>
          <w:lang w:eastAsia="fr-FR" w:bidi="ar-SA"/>
        </w:rPr>
        <w:drawing>
          <wp:anchor distT="0" distB="0" distL="114300" distR="114300" simplePos="0" relativeHeight="251659264" behindDoc="1" locked="1" layoutInCell="1" allowOverlap="1" wp14:anchorId="5978F28C" wp14:editId="0FFDC598">
            <wp:simplePos x="0" y="0"/>
            <wp:positionH relativeFrom="column">
              <wp:posOffset>0</wp:posOffset>
            </wp:positionH>
            <wp:positionV relativeFrom="paragraph">
              <wp:posOffset>-635</wp:posOffset>
            </wp:positionV>
            <wp:extent cx="5753100" cy="2019300"/>
            <wp:effectExtent l="25400" t="0" r="0" b="0"/>
            <wp:wrapNone/>
            <wp:docPr id="18" name="Image 18" descr="Macintosh HD:Users:philippedias:Desktop:ENTÊTE JLT DE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hilippedias:Desktop:ENTÊTE JLT DEF01.jpg"/>
                    <pic:cNvPicPr>
                      <a:picLocks noChangeAspect="1" noChangeArrowheads="1"/>
                    </pic:cNvPicPr>
                  </pic:nvPicPr>
                  <pic:blipFill>
                    <a:blip r:embed="rId7"/>
                    <a:srcRect/>
                    <a:stretch>
                      <a:fillRect/>
                    </a:stretch>
                  </pic:blipFill>
                  <pic:spPr bwMode="auto">
                    <a:xfrm>
                      <a:off x="0" y="0"/>
                      <a:ext cx="5753100" cy="2019300"/>
                    </a:xfrm>
                    <a:prstGeom prst="rect">
                      <a:avLst/>
                    </a:prstGeom>
                    <a:noFill/>
                    <a:ln w="9525">
                      <a:noFill/>
                      <a:miter lim="800000"/>
                      <a:headEnd/>
                      <a:tailEnd/>
                    </a:ln>
                  </pic:spPr>
                </pic:pic>
              </a:graphicData>
            </a:graphic>
          </wp:anchor>
        </w:drawing>
      </w:r>
    </w:p>
    <w:p w14:paraId="37D2EBFA" w14:textId="77777777" w:rsidR="009E7EDA" w:rsidRDefault="009E7EDA" w:rsidP="003E0777">
      <w:pPr>
        <w:pStyle w:val="Standard"/>
        <w:jc w:val="center"/>
        <w:rPr>
          <w:rFonts w:cs="Times New Roman"/>
          <w:b/>
          <w:sz w:val="36"/>
          <w:szCs w:val="36"/>
        </w:rPr>
      </w:pPr>
    </w:p>
    <w:p w14:paraId="54DCBE46" w14:textId="77777777" w:rsidR="009E7EDA" w:rsidRDefault="009E7EDA" w:rsidP="003E0777">
      <w:pPr>
        <w:pStyle w:val="Standard"/>
        <w:jc w:val="center"/>
        <w:rPr>
          <w:rFonts w:cs="Times New Roman"/>
          <w:b/>
          <w:sz w:val="36"/>
          <w:szCs w:val="36"/>
        </w:rPr>
      </w:pPr>
    </w:p>
    <w:p w14:paraId="45E7A82B" w14:textId="77777777" w:rsidR="009E7EDA" w:rsidRDefault="009E7EDA" w:rsidP="003E0777">
      <w:pPr>
        <w:pStyle w:val="Standard"/>
        <w:jc w:val="center"/>
        <w:rPr>
          <w:rFonts w:cs="Times New Roman"/>
          <w:b/>
          <w:sz w:val="36"/>
          <w:szCs w:val="36"/>
        </w:rPr>
      </w:pPr>
    </w:p>
    <w:p w14:paraId="106724F5" w14:textId="77777777" w:rsidR="009E7EDA" w:rsidRDefault="009E7EDA" w:rsidP="003E0777">
      <w:pPr>
        <w:pStyle w:val="Standard"/>
        <w:jc w:val="center"/>
        <w:rPr>
          <w:rFonts w:cs="Times New Roman"/>
          <w:b/>
          <w:sz w:val="36"/>
          <w:szCs w:val="36"/>
        </w:rPr>
      </w:pPr>
    </w:p>
    <w:p w14:paraId="337250F6" w14:textId="77777777" w:rsidR="009E7EDA" w:rsidRDefault="009E7EDA" w:rsidP="003E0777">
      <w:pPr>
        <w:pStyle w:val="Standard"/>
        <w:jc w:val="center"/>
        <w:rPr>
          <w:rFonts w:cs="Times New Roman"/>
          <w:b/>
          <w:sz w:val="36"/>
          <w:szCs w:val="36"/>
        </w:rPr>
      </w:pPr>
    </w:p>
    <w:p w14:paraId="55F41B60" w14:textId="5BA6293F" w:rsidR="009E7EDA" w:rsidRDefault="00CB1BE7" w:rsidP="00CB1BE7">
      <w:pPr>
        <w:pStyle w:val="Standard"/>
        <w:tabs>
          <w:tab w:val="left" w:pos="8810"/>
        </w:tabs>
        <w:rPr>
          <w:rFonts w:cs="Times New Roman"/>
          <w:b/>
          <w:sz w:val="36"/>
          <w:szCs w:val="36"/>
        </w:rPr>
      </w:pPr>
      <w:r>
        <w:rPr>
          <w:rFonts w:cs="Times New Roman"/>
          <w:b/>
          <w:sz w:val="36"/>
          <w:szCs w:val="36"/>
        </w:rPr>
        <w:tab/>
      </w:r>
    </w:p>
    <w:p w14:paraId="2D6C49CD" w14:textId="77777777" w:rsidR="009E7EDA" w:rsidRDefault="009E7EDA" w:rsidP="003E0777">
      <w:pPr>
        <w:pStyle w:val="Standard"/>
        <w:jc w:val="center"/>
        <w:rPr>
          <w:rFonts w:cs="Times New Roman"/>
          <w:b/>
          <w:sz w:val="36"/>
          <w:szCs w:val="36"/>
        </w:rPr>
      </w:pPr>
    </w:p>
    <w:p w14:paraId="04F62491" w14:textId="77777777" w:rsidR="009E7EDA" w:rsidRDefault="009E7EDA" w:rsidP="003E0777">
      <w:pPr>
        <w:pStyle w:val="Standard"/>
        <w:jc w:val="center"/>
        <w:rPr>
          <w:rFonts w:cs="Times New Roman"/>
          <w:b/>
          <w:sz w:val="36"/>
          <w:szCs w:val="36"/>
        </w:rPr>
      </w:pPr>
    </w:p>
    <w:p w14:paraId="4C757D4C" w14:textId="2E581A4F" w:rsidR="002C0D96" w:rsidRPr="003E0777" w:rsidRDefault="003E0777" w:rsidP="003E0777">
      <w:pPr>
        <w:pStyle w:val="Standard"/>
        <w:jc w:val="center"/>
        <w:rPr>
          <w:rFonts w:cs="Times New Roman"/>
          <w:b/>
          <w:sz w:val="36"/>
          <w:szCs w:val="36"/>
        </w:rPr>
      </w:pPr>
      <w:r w:rsidRPr="003E0777">
        <w:rPr>
          <w:rFonts w:cs="Times New Roman"/>
          <w:b/>
          <w:sz w:val="36"/>
          <w:szCs w:val="36"/>
        </w:rPr>
        <w:t>STAGE</w:t>
      </w:r>
      <w:r>
        <w:rPr>
          <w:rFonts w:cs="Times New Roman"/>
          <w:b/>
          <w:sz w:val="36"/>
          <w:szCs w:val="36"/>
        </w:rPr>
        <w:t>S</w:t>
      </w:r>
      <w:r w:rsidRPr="003E0777">
        <w:rPr>
          <w:rFonts w:cs="Times New Roman"/>
          <w:b/>
          <w:sz w:val="36"/>
          <w:szCs w:val="36"/>
        </w:rPr>
        <w:t xml:space="preserve"> DE PSYCHOTHERAPIE EN GROUPE</w:t>
      </w:r>
    </w:p>
    <w:p w14:paraId="52549B82" w14:textId="77777777" w:rsidR="003E0777" w:rsidRDefault="003E0777" w:rsidP="00446E34">
      <w:pPr>
        <w:pStyle w:val="Standard"/>
        <w:jc w:val="both"/>
        <w:rPr>
          <w:rFonts w:cs="Times New Roman"/>
          <w:b/>
          <w:sz w:val="28"/>
          <w:szCs w:val="28"/>
        </w:rPr>
      </w:pPr>
    </w:p>
    <w:p w14:paraId="12DEAE55" w14:textId="668B2137" w:rsidR="003E0777" w:rsidRDefault="003E0777" w:rsidP="00446E34">
      <w:pPr>
        <w:pStyle w:val="Standard"/>
        <w:jc w:val="both"/>
        <w:rPr>
          <w:rFonts w:cs="Times New Roman"/>
          <w:b/>
          <w:sz w:val="28"/>
          <w:szCs w:val="28"/>
        </w:rPr>
      </w:pPr>
      <w:r>
        <w:rPr>
          <w:rFonts w:cs="Times New Roman"/>
          <w:b/>
          <w:sz w:val="28"/>
          <w:szCs w:val="28"/>
        </w:rPr>
        <w:t xml:space="preserve">Les stages de psychothérapie dans un espace collectif présentent de très nombreux avantages : </w:t>
      </w:r>
    </w:p>
    <w:p w14:paraId="02862682" w14:textId="77777777" w:rsidR="00EF025D" w:rsidRDefault="00EF025D" w:rsidP="00446E34">
      <w:pPr>
        <w:pStyle w:val="Standard"/>
        <w:jc w:val="both"/>
        <w:rPr>
          <w:rFonts w:cs="Times New Roman"/>
          <w:b/>
          <w:sz w:val="28"/>
          <w:szCs w:val="28"/>
        </w:rPr>
      </w:pPr>
    </w:p>
    <w:p w14:paraId="03D2C022" w14:textId="77777777" w:rsidR="003E0777" w:rsidRDefault="003E0777" w:rsidP="003E0777">
      <w:pPr>
        <w:pStyle w:val="Standard"/>
        <w:numPr>
          <w:ilvl w:val="0"/>
          <w:numId w:val="32"/>
        </w:numPr>
        <w:jc w:val="both"/>
        <w:rPr>
          <w:rFonts w:cs="Times New Roman"/>
          <w:b/>
          <w:sz w:val="28"/>
          <w:szCs w:val="28"/>
        </w:rPr>
      </w:pPr>
      <w:r>
        <w:rPr>
          <w:rFonts w:cs="Times New Roman"/>
          <w:b/>
          <w:sz w:val="28"/>
          <w:szCs w:val="28"/>
        </w:rPr>
        <w:t>Rencontres authentiques et profondes avec d’autres personnes</w:t>
      </w:r>
    </w:p>
    <w:p w14:paraId="4721963E" w14:textId="77777777" w:rsidR="003E0777" w:rsidRDefault="003E0777" w:rsidP="003E0777">
      <w:pPr>
        <w:pStyle w:val="Standard"/>
        <w:numPr>
          <w:ilvl w:val="0"/>
          <w:numId w:val="32"/>
        </w:numPr>
        <w:jc w:val="both"/>
        <w:rPr>
          <w:rFonts w:cs="Times New Roman"/>
          <w:b/>
          <w:sz w:val="28"/>
          <w:szCs w:val="28"/>
        </w:rPr>
      </w:pPr>
      <w:r>
        <w:rPr>
          <w:rFonts w:cs="Times New Roman"/>
          <w:b/>
          <w:sz w:val="28"/>
          <w:szCs w:val="28"/>
        </w:rPr>
        <w:t>Accélération du processus : on va beaucoup plus vite de cette manière</w:t>
      </w:r>
    </w:p>
    <w:p w14:paraId="6E8DA3B5" w14:textId="77777777" w:rsidR="003E0777" w:rsidRDefault="003E0777" w:rsidP="003E0777">
      <w:pPr>
        <w:pStyle w:val="Standard"/>
        <w:numPr>
          <w:ilvl w:val="0"/>
          <w:numId w:val="32"/>
        </w:numPr>
        <w:jc w:val="both"/>
        <w:rPr>
          <w:rFonts w:cs="Times New Roman"/>
          <w:b/>
          <w:sz w:val="28"/>
          <w:szCs w:val="28"/>
        </w:rPr>
      </w:pPr>
      <w:r>
        <w:rPr>
          <w:rFonts w:cs="Times New Roman"/>
          <w:b/>
          <w:sz w:val="28"/>
          <w:szCs w:val="28"/>
        </w:rPr>
        <w:t>Mise au grand jour de ce qui demeurait dans l’ombre : les autres évoquent des thématiques et autres expériences que nous avions rangées sous le tapis</w:t>
      </w:r>
    </w:p>
    <w:p w14:paraId="4ACE5921" w14:textId="77777777" w:rsidR="003E0777" w:rsidRDefault="003E0777" w:rsidP="003E0777">
      <w:pPr>
        <w:pStyle w:val="Standard"/>
        <w:numPr>
          <w:ilvl w:val="0"/>
          <w:numId w:val="32"/>
        </w:numPr>
        <w:jc w:val="both"/>
        <w:rPr>
          <w:rFonts w:cs="Times New Roman"/>
          <w:b/>
          <w:sz w:val="28"/>
          <w:szCs w:val="28"/>
        </w:rPr>
      </w:pPr>
      <w:r>
        <w:rPr>
          <w:rFonts w:cs="Times New Roman"/>
          <w:b/>
          <w:sz w:val="28"/>
          <w:szCs w:val="28"/>
        </w:rPr>
        <w:t>Temps extrêmement convivial et régénérant</w:t>
      </w:r>
    </w:p>
    <w:p w14:paraId="693E22EC" w14:textId="77777777" w:rsidR="003E0777" w:rsidRDefault="003E0777" w:rsidP="003E0777">
      <w:pPr>
        <w:pStyle w:val="Standard"/>
        <w:numPr>
          <w:ilvl w:val="0"/>
          <w:numId w:val="32"/>
        </w:numPr>
        <w:jc w:val="both"/>
        <w:rPr>
          <w:rFonts w:cs="Times New Roman"/>
          <w:b/>
          <w:sz w:val="28"/>
          <w:szCs w:val="28"/>
        </w:rPr>
      </w:pPr>
      <w:r>
        <w:rPr>
          <w:rFonts w:cs="Times New Roman"/>
          <w:b/>
          <w:sz w:val="28"/>
          <w:szCs w:val="28"/>
        </w:rPr>
        <w:t>Conditions d’accueil dans une jolie maison à la campagne</w:t>
      </w:r>
    </w:p>
    <w:p w14:paraId="6F5439B5" w14:textId="0CC14FA7" w:rsidR="007A0809" w:rsidRDefault="009A79F2" w:rsidP="007A0809">
      <w:pPr>
        <w:pStyle w:val="Standard"/>
        <w:numPr>
          <w:ilvl w:val="0"/>
          <w:numId w:val="32"/>
        </w:numPr>
        <w:jc w:val="both"/>
        <w:rPr>
          <w:rFonts w:cs="Times New Roman"/>
          <w:b/>
          <w:sz w:val="28"/>
          <w:szCs w:val="28"/>
        </w:rPr>
      </w:pPr>
      <w:r>
        <w:rPr>
          <w:rFonts w:cs="Times New Roman"/>
          <w:b/>
          <w:sz w:val="28"/>
          <w:szCs w:val="28"/>
        </w:rPr>
        <w:t>Et le plus souvent, nous avons besoin d’un environnement thérapeutique autant que d’une relation thérapeutique : le groupe répond à ce besoin</w:t>
      </w:r>
    </w:p>
    <w:p w14:paraId="6F19821F" w14:textId="40A1D1E7" w:rsidR="007A0809" w:rsidRDefault="007A0809" w:rsidP="007A0809">
      <w:pPr>
        <w:pStyle w:val="Standard"/>
        <w:jc w:val="both"/>
        <w:rPr>
          <w:rFonts w:cs="Times New Roman"/>
          <w:b/>
          <w:sz w:val="28"/>
          <w:szCs w:val="28"/>
        </w:rPr>
      </w:pPr>
    </w:p>
    <w:p w14:paraId="1AFE6176" w14:textId="65BC299E" w:rsidR="007A0809" w:rsidRDefault="007A0809" w:rsidP="007A0809">
      <w:pPr>
        <w:pStyle w:val="Standard"/>
        <w:jc w:val="both"/>
        <w:rPr>
          <w:rFonts w:cs="Times New Roman"/>
          <w:b/>
          <w:sz w:val="28"/>
          <w:szCs w:val="28"/>
        </w:rPr>
      </w:pPr>
      <w:r>
        <w:rPr>
          <w:rFonts w:cs="Times New Roman"/>
          <w:b/>
          <w:sz w:val="28"/>
          <w:szCs w:val="28"/>
        </w:rPr>
        <w:t>Vous n’en sortez jamais comme vous y êtes entrés, à la fois reliés aux autres comme rarement et tout proche de vous-même. Comme au sortir d’une sacrée aventure vécue ensemble.</w:t>
      </w:r>
    </w:p>
    <w:p w14:paraId="7E957527" w14:textId="204A418A" w:rsidR="007A0809" w:rsidRPr="007A0809" w:rsidRDefault="007A0809" w:rsidP="007A0809">
      <w:pPr>
        <w:pStyle w:val="Standard"/>
        <w:jc w:val="both"/>
        <w:rPr>
          <w:rFonts w:cs="Times New Roman"/>
          <w:b/>
          <w:sz w:val="28"/>
          <w:szCs w:val="28"/>
        </w:rPr>
      </w:pPr>
      <w:r>
        <w:rPr>
          <w:rFonts w:cs="Times New Roman"/>
          <w:b/>
          <w:sz w:val="28"/>
          <w:szCs w:val="28"/>
        </w:rPr>
        <w:t>Pour ma part, je vis ces journées comme des tranches de vie où je me sens parfaitement là où je suis censé être, dans la légèreté autant que dans la profondeur. Vivant et vibrant.</w:t>
      </w:r>
    </w:p>
    <w:p w14:paraId="28E89869" w14:textId="77777777" w:rsidR="009E7EDA" w:rsidRPr="00376390" w:rsidRDefault="009E7EDA" w:rsidP="00EF025D">
      <w:pPr>
        <w:pStyle w:val="Standard"/>
        <w:ind w:left="1070"/>
        <w:jc w:val="both"/>
        <w:rPr>
          <w:rFonts w:cs="Times New Roman"/>
          <w:b/>
          <w:sz w:val="28"/>
          <w:szCs w:val="28"/>
        </w:rPr>
      </w:pPr>
    </w:p>
    <w:p w14:paraId="07B86C45" w14:textId="27772764" w:rsidR="009A79F2" w:rsidRDefault="009A79F2" w:rsidP="009A79F2">
      <w:pPr>
        <w:pStyle w:val="Standard"/>
        <w:jc w:val="both"/>
        <w:rPr>
          <w:rFonts w:cs="Times New Roman"/>
          <w:b/>
          <w:sz w:val="28"/>
          <w:szCs w:val="28"/>
        </w:rPr>
      </w:pPr>
      <w:r>
        <w:rPr>
          <w:rFonts w:cs="Times New Roman"/>
          <w:b/>
          <w:sz w:val="28"/>
          <w:szCs w:val="28"/>
        </w:rPr>
        <w:t>Pour toutes ces raisons, je vous invite à tenter l’expérience sur</w:t>
      </w:r>
      <w:r w:rsidR="00CB1BE7">
        <w:rPr>
          <w:rFonts w:cs="Times New Roman"/>
          <w:b/>
          <w:sz w:val="28"/>
          <w:szCs w:val="28"/>
        </w:rPr>
        <w:t xml:space="preserve"> un format singulier qui court sur une année complète, à raison d’un stage par trimestre.</w:t>
      </w:r>
    </w:p>
    <w:p w14:paraId="3B131477" w14:textId="77777777" w:rsidR="009E7EDA" w:rsidRDefault="009E7EDA" w:rsidP="009A79F2">
      <w:pPr>
        <w:pStyle w:val="Standard"/>
        <w:jc w:val="both"/>
        <w:rPr>
          <w:rFonts w:cs="Times New Roman"/>
          <w:b/>
          <w:sz w:val="28"/>
          <w:szCs w:val="28"/>
        </w:rPr>
      </w:pPr>
    </w:p>
    <w:p w14:paraId="66D3EC5F" w14:textId="77777777" w:rsidR="009E7EDA" w:rsidRDefault="009E7EDA" w:rsidP="009E7EDA">
      <w:pPr>
        <w:pStyle w:val="Standard"/>
        <w:ind w:left="1070"/>
        <w:jc w:val="both"/>
        <w:rPr>
          <w:rFonts w:cs="Times New Roman"/>
          <w:b/>
          <w:sz w:val="28"/>
          <w:szCs w:val="28"/>
        </w:rPr>
      </w:pPr>
    </w:p>
    <w:p w14:paraId="44533920" w14:textId="5BC11456" w:rsidR="009E7EDA" w:rsidRPr="007A0809" w:rsidRDefault="009A79F2" w:rsidP="007A0809">
      <w:pPr>
        <w:pStyle w:val="Standard"/>
        <w:jc w:val="both"/>
        <w:rPr>
          <w:rFonts w:cs="Times New Roman"/>
          <w:b/>
          <w:sz w:val="28"/>
          <w:szCs w:val="28"/>
        </w:rPr>
      </w:pPr>
      <w:r>
        <w:rPr>
          <w:rFonts w:cs="Times New Roman"/>
          <w:b/>
          <w:sz w:val="28"/>
          <w:szCs w:val="28"/>
        </w:rPr>
        <w:t>Les conditions pratiques vous sont présentées ci-dessous.</w:t>
      </w:r>
    </w:p>
    <w:p w14:paraId="2F18BA62" w14:textId="77777777" w:rsidR="009E7EDA" w:rsidRDefault="009E7EDA" w:rsidP="009A79F2">
      <w:pPr>
        <w:pStyle w:val="Standard"/>
        <w:jc w:val="center"/>
        <w:rPr>
          <w:rFonts w:cs="Times New Roman"/>
          <w:b/>
          <w:sz w:val="36"/>
          <w:szCs w:val="36"/>
        </w:rPr>
      </w:pPr>
    </w:p>
    <w:p w14:paraId="02D4BC06" w14:textId="6F800671" w:rsidR="009E7EDA" w:rsidRDefault="009E7EDA" w:rsidP="00EF025D">
      <w:pPr>
        <w:pStyle w:val="Standard"/>
        <w:rPr>
          <w:rFonts w:cs="Times New Roman"/>
          <w:b/>
          <w:sz w:val="36"/>
          <w:szCs w:val="36"/>
        </w:rPr>
      </w:pPr>
    </w:p>
    <w:p w14:paraId="0035A8FC" w14:textId="193612D8" w:rsidR="009E7EDA" w:rsidRDefault="009E7EDA" w:rsidP="007A0809">
      <w:pPr>
        <w:pStyle w:val="Standard"/>
        <w:rPr>
          <w:rFonts w:cs="Times New Roman"/>
          <w:b/>
          <w:sz w:val="36"/>
          <w:szCs w:val="36"/>
        </w:rPr>
      </w:pPr>
    </w:p>
    <w:p w14:paraId="4A7D95A6" w14:textId="77777777" w:rsidR="007A0809" w:rsidRDefault="007A0809" w:rsidP="007A0809">
      <w:pPr>
        <w:pStyle w:val="Standard"/>
        <w:rPr>
          <w:rFonts w:cs="Times New Roman"/>
          <w:b/>
          <w:sz w:val="36"/>
          <w:szCs w:val="36"/>
        </w:rPr>
      </w:pPr>
    </w:p>
    <w:p w14:paraId="61F98146" w14:textId="7BB5C7D7" w:rsidR="002C0D96" w:rsidRDefault="002C0D96" w:rsidP="009A79F2">
      <w:pPr>
        <w:pStyle w:val="Standard"/>
        <w:jc w:val="center"/>
        <w:rPr>
          <w:rFonts w:cs="Times New Roman"/>
          <w:b/>
          <w:sz w:val="36"/>
          <w:szCs w:val="36"/>
        </w:rPr>
      </w:pPr>
      <w:r w:rsidRPr="004A217C">
        <w:rPr>
          <w:rFonts w:cs="Times New Roman"/>
          <w:b/>
          <w:sz w:val="36"/>
          <w:szCs w:val="36"/>
        </w:rPr>
        <w:lastRenderedPageBreak/>
        <w:t>FICHE PRATIQUE</w:t>
      </w:r>
      <w:r w:rsidR="009E7EDA">
        <w:rPr>
          <w:rFonts w:cs="Times New Roman"/>
          <w:b/>
          <w:sz w:val="36"/>
          <w:szCs w:val="36"/>
        </w:rPr>
        <w:t xml:space="preserve"> STAGE</w:t>
      </w:r>
      <w:r w:rsidR="00CB1BE7">
        <w:rPr>
          <w:rFonts w:cs="Times New Roman"/>
          <w:b/>
          <w:sz w:val="36"/>
          <w:szCs w:val="36"/>
        </w:rPr>
        <w:t>S</w:t>
      </w:r>
    </w:p>
    <w:p w14:paraId="69919A0B" w14:textId="77777777" w:rsidR="009E7EDA" w:rsidRPr="009A79F2" w:rsidRDefault="009E7EDA" w:rsidP="009A79F2">
      <w:pPr>
        <w:pStyle w:val="Standard"/>
        <w:jc w:val="center"/>
        <w:rPr>
          <w:rFonts w:cs="Times New Roman"/>
          <w:b/>
          <w:sz w:val="36"/>
          <w:szCs w:val="36"/>
        </w:rPr>
      </w:pPr>
    </w:p>
    <w:p w14:paraId="3BE134B8" w14:textId="3090DDC9" w:rsidR="002C0D96" w:rsidRDefault="009E7EDA" w:rsidP="002C0D96">
      <w:pPr>
        <w:pStyle w:val="Standard"/>
        <w:jc w:val="both"/>
        <w:rPr>
          <w:rFonts w:cs="Times New Roman"/>
          <w:b/>
          <w:sz w:val="28"/>
          <w:szCs w:val="28"/>
        </w:rPr>
      </w:pPr>
      <w:r>
        <w:rPr>
          <w:rFonts w:cs="Times New Roman"/>
          <w:b/>
          <w:sz w:val="28"/>
          <w:szCs w:val="28"/>
        </w:rPr>
        <w:t>Ce</w:t>
      </w:r>
      <w:r w:rsidR="00CB1BE7">
        <w:rPr>
          <w:rFonts w:cs="Times New Roman"/>
          <w:b/>
          <w:sz w:val="28"/>
          <w:szCs w:val="28"/>
        </w:rPr>
        <w:t>s</w:t>
      </w:r>
      <w:r>
        <w:rPr>
          <w:rFonts w:cs="Times New Roman"/>
          <w:b/>
          <w:sz w:val="28"/>
          <w:szCs w:val="28"/>
        </w:rPr>
        <w:t xml:space="preserve"> stage</w:t>
      </w:r>
      <w:r w:rsidR="00CB1BE7">
        <w:rPr>
          <w:rFonts w:cs="Times New Roman"/>
          <w:b/>
          <w:sz w:val="28"/>
          <w:szCs w:val="28"/>
        </w:rPr>
        <w:t>s</w:t>
      </w:r>
      <w:r w:rsidR="002C0D96">
        <w:rPr>
          <w:rFonts w:cs="Times New Roman"/>
          <w:b/>
          <w:sz w:val="28"/>
          <w:szCs w:val="28"/>
        </w:rPr>
        <w:t xml:space="preserve"> se déroule</w:t>
      </w:r>
      <w:r w:rsidR="00CB1BE7">
        <w:rPr>
          <w:rFonts w:cs="Times New Roman"/>
          <w:b/>
          <w:sz w:val="28"/>
          <w:szCs w:val="28"/>
        </w:rPr>
        <w:t>nt</w:t>
      </w:r>
      <w:r w:rsidR="002C0D96">
        <w:rPr>
          <w:rFonts w:cs="Times New Roman"/>
          <w:b/>
          <w:sz w:val="28"/>
          <w:szCs w:val="28"/>
        </w:rPr>
        <w:t xml:space="preserve"> du dimanche, 18 heures, au mardi suivant à 1</w:t>
      </w:r>
      <w:r w:rsidR="00E475B3">
        <w:rPr>
          <w:rFonts w:cs="Times New Roman"/>
          <w:b/>
          <w:sz w:val="28"/>
          <w:szCs w:val="28"/>
        </w:rPr>
        <w:t xml:space="preserve">8 </w:t>
      </w:r>
      <w:r w:rsidR="002C0D96">
        <w:rPr>
          <w:rFonts w:cs="Times New Roman"/>
          <w:b/>
          <w:sz w:val="28"/>
          <w:szCs w:val="28"/>
        </w:rPr>
        <w:t>heures.</w:t>
      </w:r>
    </w:p>
    <w:p w14:paraId="49B04BF6" w14:textId="4EE2EF73" w:rsidR="002C0D96" w:rsidRDefault="00CA2C81" w:rsidP="002C0D96">
      <w:pPr>
        <w:pStyle w:val="Standard"/>
        <w:jc w:val="both"/>
        <w:rPr>
          <w:rFonts w:cs="Times New Roman"/>
          <w:b/>
          <w:sz w:val="28"/>
          <w:szCs w:val="28"/>
        </w:rPr>
      </w:pPr>
      <w:r>
        <w:rPr>
          <w:rFonts w:cs="Times New Roman"/>
          <w:b/>
          <w:sz w:val="28"/>
          <w:szCs w:val="28"/>
        </w:rPr>
        <w:t>Il</w:t>
      </w:r>
      <w:r w:rsidR="00CB1BE7">
        <w:rPr>
          <w:rFonts w:cs="Times New Roman"/>
          <w:b/>
          <w:sz w:val="28"/>
          <w:szCs w:val="28"/>
        </w:rPr>
        <w:t>s sont ouverts</w:t>
      </w:r>
      <w:r>
        <w:rPr>
          <w:rFonts w:cs="Times New Roman"/>
          <w:b/>
          <w:sz w:val="28"/>
          <w:szCs w:val="28"/>
        </w:rPr>
        <w:t xml:space="preserve"> à un groupe de huit personnes.</w:t>
      </w:r>
    </w:p>
    <w:p w14:paraId="7308E910" w14:textId="77777777" w:rsidR="007A0809" w:rsidRDefault="007A0809" w:rsidP="002C0D96">
      <w:pPr>
        <w:pStyle w:val="Standard"/>
        <w:jc w:val="both"/>
        <w:rPr>
          <w:rFonts w:cs="Times New Roman"/>
          <w:b/>
          <w:sz w:val="28"/>
          <w:szCs w:val="28"/>
        </w:rPr>
      </w:pPr>
    </w:p>
    <w:p w14:paraId="0B5F0366" w14:textId="77777777" w:rsidR="002C0D96" w:rsidRPr="00376390" w:rsidRDefault="002C0D96" w:rsidP="002C0D96">
      <w:pPr>
        <w:pStyle w:val="Standard"/>
        <w:jc w:val="both"/>
        <w:rPr>
          <w:rFonts w:cs="Times New Roman"/>
          <w:b/>
          <w:sz w:val="32"/>
          <w:szCs w:val="32"/>
        </w:rPr>
      </w:pPr>
      <w:r w:rsidRPr="00376390">
        <w:rPr>
          <w:rFonts w:cs="Times New Roman"/>
          <w:b/>
          <w:sz w:val="32"/>
          <w:szCs w:val="32"/>
        </w:rPr>
        <w:t xml:space="preserve">Lieu : </w:t>
      </w:r>
    </w:p>
    <w:p w14:paraId="57120A2A" w14:textId="37E2064C" w:rsidR="002C0D96" w:rsidRDefault="002C0D96" w:rsidP="002C0D96">
      <w:pPr>
        <w:pStyle w:val="Standard"/>
        <w:jc w:val="both"/>
        <w:rPr>
          <w:rFonts w:cs="Times New Roman"/>
          <w:b/>
          <w:sz w:val="28"/>
          <w:szCs w:val="28"/>
        </w:rPr>
      </w:pPr>
      <w:r>
        <w:rPr>
          <w:rFonts w:cs="Times New Roman"/>
          <w:b/>
          <w:sz w:val="28"/>
          <w:szCs w:val="28"/>
        </w:rPr>
        <w:tab/>
        <w:t>C</w:t>
      </w:r>
      <w:r w:rsidR="00CB1BE7">
        <w:rPr>
          <w:rFonts w:cs="Times New Roman"/>
          <w:b/>
          <w:sz w:val="28"/>
          <w:szCs w:val="28"/>
        </w:rPr>
        <w:t>es</w:t>
      </w:r>
      <w:r>
        <w:rPr>
          <w:rFonts w:cs="Times New Roman"/>
          <w:b/>
          <w:sz w:val="28"/>
          <w:szCs w:val="28"/>
        </w:rPr>
        <w:t xml:space="preserve"> stages </w:t>
      </w:r>
      <w:r w:rsidR="00CB1BE7">
        <w:rPr>
          <w:rFonts w:cs="Times New Roman"/>
          <w:b/>
          <w:sz w:val="28"/>
          <w:szCs w:val="28"/>
        </w:rPr>
        <w:t>sont</w:t>
      </w:r>
      <w:r w:rsidR="009E7EDA">
        <w:rPr>
          <w:rFonts w:cs="Times New Roman"/>
          <w:b/>
          <w:sz w:val="28"/>
          <w:szCs w:val="28"/>
        </w:rPr>
        <w:t xml:space="preserve"> </w:t>
      </w:r>
      <w:r>
        <w:rPr>
          <w:rFonts w:cs="Times New Roman"/>
          <w:b/>
          <w:sz w:val="28"/>
          <w:szCs w:val="28"/>
        </w:rPr>
        <w:t>en résidentiel, à mon domicile.</w:t>
      </w:r>
    </w:p>
    <w:p w14:paraId="4EDB88DF" w14:textId="77777777" w:rsidR="009E7EDA" w:rsidRDefault="002C0D96" w:rsidP="002C0D96">
      <w:pPr>
        <w:pStyle w:val="Standard"/>
        <w:jc w:val="both"/>
        <w:rPr>
          <w:rFonts w:cs="Times New Roman"/>
          <w:b/>
          <w:sz w:val="28"/>
          <w:szCs w:val="28"/>
        </w:rPr>
      </w:pPr>
      <w:r>
        <w:rPr>
          <w:rFonts w:cs="Times New Roman"/>
          <w:b/>
          <w:sz w:val="28"/>
          <w:szCs w:val="28"/>
        </w:rPr>
        <w:tab/>
        <w:t>Adresse : 17C, route de la Gare à 25720 LARNOD. Une grande bâtisse, bardage vert et volets rouges, au bout d’une impasse et donnant sur une grande prairie.</w:t>
      </w:r>
    </w:p>
    <w:p w14:paraId="6A1CCA3E" w14:textId="6FD80F9A" w:rsidR="002C0D96" w:rsidRDefault="002C0D96" w:rsidP="002C0D96">
      <w:pPr>
        <w:pStyle w:val="Standard"/>
        <w:jc w:val="both"/>
        <w:rPr>
          <w:rFonts w:cs="Times New Roman"/>
          <w:b/>
          <w:sz w:val="28"/>
          <w:szCs w:val="28"/>
        </w:rPr>
      </w:pPr>
      <w:r>
        <w:rPr>
          <w:rFonts w:cs="Times New Roman"/>
          <w:b/>
          <w:sz w:val="28"/>
          <w:szCs w:val="28"/>
        </w:rPr>
        <w:tab/>
      </w:r>
    </w:p>
    <w:p w14:paraId="6D879652" w14:textId="77777777" w:rsidR="002C0D96" w:rsidRPr="00376390" w:rsidRDefault="002C0D96" w:rsidP="002C0D96">
      <w:pPr>
        <w:pStyle w:val="Standard"/>
        <w:jc w:val="both"/>
        <w:rPr>
          <w:rFonts w:cs="Times New Roman"/>
          <w:b/>
          <w:sz w:val="32"/>
          <w:szCs w:val="32"/>
        </w:rPr>
      </w:pPr>
      <w:r w:rsidRPr="00376390">
        <w:rPr>
          <w:rFonts w:cs="Times New Roman"/>
          <w:b/>
          <w:sz w:val="32"/>
          <w:szCs w:val="32"/>
        </w:rPr>
        <w:t xml:space="preserve">Hébergement : </w:t>
      </w:r>
    </w:p>
    <w:p w14:paraId="521B935D" w14:textId="77777777" w:rsidR="009E7EDA" w:rsidRDefault="002C0D96" w:rsidP="002C0D96">
      <w:pPr>
        <w:pStyle w:val="Standard"/>
        <w:jc w:val="both"/>
        <w:rPr>
          <w:rFonts w:cs="Times New Roman"/>
          <w:b/>
          <w:sz w:val="28"/>
          <w:szCs w:val="28"/>
        </w:rPr>
      </w:pPr>
      <w:r>
        <w:rPr>
          <w:rFonts w:cs="Times New Roman"/>
          <w:b/>
          <w:sz w:val="28"/>
          <w:szCs w:val="28"/>
        </w:rPr>
        <w:tab/>
        <w:t>Vous êtes hébergés dans des chambres individuelles ou à deux personnes, très confortables.</w:t>
      </w:r>
    </w:p>
    <w:p w14:paraId="059EB3EA" w14:textId="571EC294" w:rsidR="002C0D96" w:rsidRDefault="002C0D96" w:rsidP="002C0D96">
      <w:pPr>
        <w:pStyle w:val="Standard"/>
        <w:jc w:val="both"/>
        <w:rPr>
          <w:rFonts w:cs="Times New Roman"/>
          <w:b/>
          <w:sz w:val="28"/>
          <w:szCs w:val="28"/>
        </w:rPr>
      </w:pPr>
      <w:r>
        <w:rPr>
          <w:rFonts w:cs="Times New Roman"/>
          <w:b/>
          <w:sz w:val="28"/>
          <w:szCs w:val="28"/>
        </w:rPr>
        <w:t xml:space="preserve"> </w:t>
      </w:r>
    </w:p>
    <w:p w14:paraId="3468CFAE" w14:textId="77777777" w:rsidR="002C0D96" w:rsidRPr="00376390" w:rsidRDefault="002C0D96" w:rsidP="002C0D96">
      <w:pPr>
        <w:pStyle w:val="Standard"/>
        <w:jc w:val="both"/>
        <w:rPr>
          <w:rFonts w:cs="Times New Roman"/>
          <w:b/>
          <w:sz w:val="32"/>
          <w:szCs w:val="32"/>
        </w:rPr>
      </w:pPr>
      <w:r w:rsidRPr="00376390">
        <w:rPr>
          <w:rFonts w:cs="Times New Roman"/>
          <w:b/>
          <w:sz w:val="32"/>
          <w:szCs w:val="32"/>
        </w:rPr>
        <w:t xml:space="preserve">Nourriture : </w:t>
      </w:r>
    </w:p>
    <w:p w14:paraId="33F41E7A" w14:textId="77777777" w:rsidR="002C0D96" w:rsidRDefault="002C0D96" w:rsidP="002C0D96">
      <w:pPr>
        <w:pStyle w:val="Standard"/>
        <w:jc w:val="both"/>
        <w:rPr>
          <w:rFonts w:cs="Times New Roman"/>
          <w:b/>
          <w:sz w:val="28"/>
          <w:szCs w:val="28"/>
        </w:rPr>
      </w:pPr>
      <w:r>
        <w:rPr>
          <w:rFonts w:cs="Times New Roman"/>
          <w:b/>
          <w:sz w:val="28"/>
          <w:szCs w:val="28"/>
        </w:rPr>
        <w:tab/>
        <w:t xml:space="preserve">Pour ces stages précis, </w:t>
      </w:r>
      <w:r w:rsidR="004A217C">
        <w:rPr>
          <w:rFonts w:cs="Times New Roman"/>
          <w:b/>
          <w:sz w:val="28"/>
          <w:szCs w:val="28"/>
        </w:rPr>
        <w:t xml:space="preserve">vous êtes chaleureusement reçus le premier soir, pieds sous la table. Pour les repas suivants, tous les ingrédients sont à disposition et nous confectionnons ensemble les repas. </w:t>
      </w:r>
    </w:p>
    <w:p w14:paraId="3742071C" w14:textId="77777777" w:rsidR="004A217C" w:rsidRDefault="004A217C" w:rsidP="002C0D96">
      <w:pPr>
        <w:pStyle w:val="Standard"/>
        <w:jc w:val="both"/>
        <w:rPr>
          <w:rFonts w:cs="Times New Roman"/>
          <w:b/>
          <w:sz w:val="28"/>
          <w:szCs w:val="28"/>
        </w:rPr>
      </w:pPr>
      <w:r>
        <w:rPr>
          <w:rFonts w:cs="Times New Roman"/>
          <w:b/>
          <w:sz w:val="28"/>
          <w:szCs w:val="28"/>
        </w:rPr>
        <w:t>Les produits sont tous locaux et de haute qualité. Nos réseaux courts sont précieux et efficaces.</w:t>
      </w:r>
    </w:p>
    <w:p w14:paraId="7B17A060" w14:textId="06F12A56" w:rsidR="004A217C" w:rsidRDefault="00B0243F" w:rsidP="002C0D96">
      <w:pPr>
        <w:pStyle w:val="Standard"/>
        <w:jc w:val="both"/>
        <w:rPr>
          <w:rFonts w:cs="Times New Roman"/>
          <w:b/>
          <w:sz w:val="28"/>
          <w:szCs w:val="28"/>
        </w:rPr>
      </w:pPr>
      <w:r>
        <w:rPr>
          <w:rFonts w:cs="Times New Roman"/>
          <w:b/>
          <w:sz w:val="28"/>
          <w:szCs w:val="28"/>
        </w:rPr>
        <w:t>Me tenir informé de vos singularités culinaires.</w:t>
      </w:r>
    </w:p>
    <w:p w14:paraId="6CF1C6A8" w14:textId="77777777" w:rsidR="009E7EDA" w:rsidRDefault="009E7EDA" w:rsidP="002C0D96">
      <w:pPr>
        <w:pStyle w:val="Standard"/>
        <w:jc w:val="both"/>
        <w:rPr>
          <w:rFonts w:cs="Times New Roman"/>
          <w:b/>
          <w:sz w:val="28"/>
          <w:szCs w:val="28"/>
        </w:rPr>
      </w:pPr>
    </w:p>
    <w:p w14:paraId="54706F98" w14:textId="22E19E69" w:rsidR="004A217C" w:rsidRPr="00376390" w:rsidRDefault="004A217C" w:rsidP="002C0D96">
      <w:pPr>
        <w:pStyle w:val="Standard"/>
        <w:jc w:val="both"/>
        <w:rPr>
          <w:rFonts w:cs="Times New Roman"/>
          <w:b/>
          <w:sz w:val="32"/>
          <w:szCs w:val="32"/>
        </w:rPr>
      </w:pPr>
      <w:r w:rsidRPr="00376390">
        <w:rPr>
          <w:rFonts w:cs="Times New Roman"/>
          <w:b/>
          <w:sz w:val="32"/>
          <w:szCs w:val="32"/>
        </w:rPr>
        <w:t xml:space="preserve">Tarif : </w:t>
      </w:r>
    </w:p>
    <w:p w14:paraId="787609A2" w14:textId="77777777" w:rsidR="004A217C" w:rsidRDefault="004A217C" w:rsidP="002C0D96">
      <w:pPr>
        <w:pStyle w:val="Standard"/>
        <w:jc w:val="both"/>
        <w:rPr>
          <w:rFonts w:cs="Times New Roman"/>
          <w:b/>
          <w:sz w:val="28"/>
          <w:szCs w:val="28"/>
        </w:rPr>
      </w:pPr>
      <w:r>
        <w:rPr>
          <w:rFonts w:cs="Times New Roman"/>
          <w:b/>
          <w:sz w:val="28"/>
          <w:szCs w:val="28"/>
        </w:rPr>
        <w:tab/>
        <w:t>Le tarif est global, comprenant thérapie, hébergement et repas.</w:t>
      </w:r>
    </w:p>
    <w:p w14:paraId="635C8FE0" w14:textId="38BF357A" w:rsidR="00B0243F" w:rsidRDefault="004A217C" w:rsidP="002C0D96">
      <w:pPr>
        <w:pStyle w:val="Standard"/>
        <w:jc w:val="both"/>
        <w:rPr>
          <w:rFonts w:cs="Times New Roman"/>
          <w:b/>
          <w:sz w:val="28"/>
          <w:szCs w:val="28"/>
        </w:rPr>
      </w:pPr>
      <w:r>
        <w:rPr>
          <w:rFonts w:cs="Times New Roman"/>
          <w:b/>
          <w:sz w:val="28"/>
          <w:szCs w:val="28"/>
        </w:rPr>
        <w:tab/>
      </w:r>
      <w:r w:rsidR="00CA2C81">
        <w:rPr>
          <w:rFonts w:cs="Times New Roman"/>
          <w:b/>
          <w:sz w:val="28"/>
          <w:szCs w:val="28"/>
        </w:rPr>
        <w:t>4</w:t>
      </w:r>
      <w:r w:rsidR="00CB1BE7">
        <w:rPr>
          <w:rFonts w:cs="Times New Roman"/>
          <w:b/>
          <w:sz w:val="28"/>
          <w:szCs w:val="28"/>
        </w:rPr>
        <w:t>00</w:t>
      </w:r>
      <w:r>
        <w:rPr>
          <w:rFonts w:cs="Times New Roman"/>
          <w:b/>
          <w:sz w:val="28"/>
          <w:szCs w:val="28"/>
        </w:rPr>
        <w:t xml:space="preserve"> euros</w:t>
      </w:r>
      <w:r w:rsidR="00CB1BE7">
        <w:rPr>
          <w:rFonts w:cs="Times New Roman"/>
          <w:b/>
          <w:sz w:val="28"/>
          <w:szCs w:val="28"/>
        </w:rPr>
        <w:t xml:space="preserve"> par stage. </w:t>
      </w:r>
    </w:p>
    <w:p w14:paraId="0BB2B9B7" w14:textId="628B4AEA" w:rsidR="00B35BF9" w:rsidRDefault="00B35BF9" w:rsidP="002C0D96">
      <w:pPr>
        <w:pStyle w:val="Standard"/>
        <w:jc w:val="both"/>
        <w:rPr>
          <w:rFonts w:cs="Times New Roman"/>
          <w:b/>
          <w:sz w:val="28"/>
          <w:szCs w:val="28"/>
        </w:rPr>
      </w:pPr>
    </w:p>
    <w:p w14:paraId="14C5DE02" w14:textId="05E2B4E4" w:rsidR="00B35BF9" w:rsidRDefault="00B35BF9" w:rsidP="002C0D96">
      <w:pPr>
        <w:pStyle w:val="Standard"/>
        <w:jc w:val="both"/>
        <w:rPr>
          <w:rFonts w:cs="Times New Roman"/>
          <w:b/>
          <w:sz w:val="28"/>
          <w:szCs w:val="28"/>
        </w:rPr>
      </w:pPr>
    </w:p>
    <w:p w14:paraId="65425136" w14:textId="77777777" w:rsidR="00B35BF9" w:rsidRDefault="00B35BF9" w:rsidP="002C0D96">
      <w:pPr>
        <w:pStyle w:val="Standard"/>
        <w:jc w:val="both"/>
        <w:rPr>
          <w:rFonts w:cs="Times New Roman"/>
          <w:b/>
          <w:sz w:val="28"/>
          <w:szCs w:val="28"/>
        </w:rPr>
      </w:pPr>
    </w:p>
    <w:p w14:paraId="3B253BBC" w14:textId="1CE00B81" w:rsidR="00CB1BE7" w:rsidRDefault="00CA2C81" w:rsidP="00376390">
      <w:pPr>
        <w:pStyle w:val="Standard"/>
        <w:jc w:val="center"/>
        <w:rPr>
          <w:rFonts w:cs="Times New Roman"/>
          <w:b/>
          <w:sz w:val="36"/>
          <w:szCs w:val="36"/>
        </w:rPr>
      </w:pPr>
      <w:r w:rsidRPr="00CA2C81">
        <w:rPr>
          <w:rFonts w:cs="Times New Roman"/>
          <w:b/>
          <w:sz w:val="36"/>
          <w:szCs w:val="36"/>
        </w:rPr>
        <w:t>Prochaines dates </w:t>
      </w:r>
      <w:r w:rsidR="007A0809">
        <w:rPr>
          <w:rFonts w:cs="Times New Roman"/>
          <w:b/>
          <w:sz w:val="36"/>
          <w:szCs w:val="36"/>
        </w:rPr>
        <w:t>pour le cycle complet</w:t>
      </w:r>
    </w:p>
    <w:p w14:paraId="6C788B66" w14:textId="77777777" w:rsidR="00CB1BE7" w:rsidRDefault="00CB1BE7" w:rsidP="00376390">
      <w:pPr>
        <w:pStyle w:val="Standard"/>
        <w:jc w:val="center"/>
        <w:rPr>
          <w:rFonts w:cs="Times New Roman"/>
          <w:b/>
          <w:sz w:val="36"/>
          <w:szCs w:val="36"/>
        </w:rPr>
      </w:pPr>
    </w:p>
    <w:p w14:paraId="10DB780D" w14:textId="522566E8" w:rsidR="00CB1BE7" w:rsidRDefault="00CB1BE7" w:rsidP="00CB1BE7">
      <w:pPr>
        <w:pStyle w:val="Standard"/>
        <w:jc w:val="both"/>
        <w:rPr>
          <w:rFonts w:cs="Times New Roman"/>
          <w:b/>
          <w:sz w:val="36"/>
          <w:szCs w:val="36"/>
        </w:rPr>
      </w:pPr>
      <w:r>
        <w:rPr>
          <w:rFonts w:cs="Times New Roman"/>
          <w:b/>
          <w:sz w:val="36"/>
          <w:szCs w:val="36"/>
        </w:rPr>
        <w:t xml:space="preserve"> du dimanche </w:t>
      </w:r>
      <w:r w:rsidR="00204AD1">
        <w:rPr>
          <w:rFonts w:cs="Times New Roman"/>
          <w:b/>
          <w:sz w:val="36"/>
          <w:szCs w:val="36"/>
        </w:rPr>
        <w:t>12 octobre</w:t>
      </w:r>
      <w:r>
        <w:rPr>
          <w:rFonts w:cs="Times New Roman"/>
          <w:b/>
          <w:sz w:val="36"/>
          <w:szCs w:val="36"/>
        </w:rPr>
        <w:t xml:space="preserve"> 202</w:t>
      </w:r>
      <w:r w:rsidR="009A3C8E">
        <w:rPr>
          <w:rFonts w:cs="Times New Roman"/>
          <w:b/>
          <w:sz w:val="36"/>
          <w:szCs w:val="36"/>
        </w:rPr>
        <w:t>5</w:t>
      </w:r>
      <w:r>
        <w:rPr>
          <w:rFonts w:cs="Times New Roman"/>
          <w:b/>
          <w:sz w:val="36"/>
          <w:szCs w:val="36"/>
        </w:rPr>
        <w:t xml:space="preserve"> (18 heures) au mardi </w:t>
      </w:r>
      <w:r w:rsidR="00204AD1">
        <w:rPr>
          <w:rFonts w:cs="Times New Roman"/>
          <w:b/>
          <w:sz w:val="36"/>
          <w:szCs w:val="36"/>
        </w:rPr>
        <w:t xml:space="preserve">14 octobre </w:t>
      </w:r>
      <w:r>
        <w:rPr>
          <w:rFonts w:cs="Times New Roman"/>
          <w:b/>
          <w:sz w:val="36"/>
          <w:szCs w:val="36"/>
        </w:rPr>
        <w:t>202</w:t>
      </w:r>
      <w:r w:rsidR="009A3C8E">
        <w:rPr>
          <w:rFonts w:cs="Times New Roman"/>
          <w:b/>
          <w:sz w:val="36"/>
          <w:szCs w:val="36"/>
        </w:rPr>
        <w:t>5</w:t>
      </w:r>
      <w:r>
        <w:rPr>
          <w:rFonts w:cs="Times New Roman"/>
          <w:b/>
          <w:sz w:val="36"/>
          <w:szCs w:val="36"/>
        </w:rPr>
        <w:t xml:space="preserve"> (1</w:t>
      </w:r>
      <w:r w:rsidR="00204AD1">
        <w:rPr>
          <w:rFonts w:cs="Times New Roman"/>
          <w:b/>
          <w:sz w:val="36"/>
          <w:szCs w:val="36"/>
        </w:rPr>
        <w:t xml:space="preserve">7 </w:t>
      </w:r>
      <w:r>
        <w:rPr>
          <w:rFonts w:cs="Times New Roman"/>
          <w:b/>
          <w:sz w:val="36"/>
          <w:szCs w:val="36"/>
        </w:rPr>
        <w:t>heures)</w:t>
      </w:r>
    </w:p>
    <w:p w14:paraId="611ED2A4" w14:textId="001124FD" w:rsidR="00CB1BE7" w:rsidRDefault="00CB1BE7" w:rsidP="007A0809">
      <w:pPr>
        <w:pStyle w:val="Standard"/>
        <w:rPr>
          <w:rFonts w:cs="Times New Roman"/>
          <w:b/>
          <w:sz w:val="36"/>
          <w:szCs w:val="36"/>
        </w:rPr>
      </w:pPr>
    </w:p>
    <w:p w14:paraId="2CC4AE17" w14:textId="77777777" w:rsidR="007A0809" w:rsidRDefault="007A0809" w:rsidP="007A0809">
      <w:pPr>
        <w:pStyle w:val="Standard"/>
        <w:rPr>
          <w:rFonts w:cs="Times New Roman"/>
          <w:b/>
          <w:sz w:val="36"/>
          <w:szCs w:val="36"/>
        </w:rPr>
      </w:pPr>
    </w:p>
    <w:p w14:paraId="354EB305" w14:textId="77777777" w:rsidR="00883BF3" w:rsidRDefault="00883BF3" w:rsidP="007A0809">
      <w:pPr>
        <w:pStyle w:val="Standard"/>
        <w:rPr>
          <w:rFonts w:cs="Times New Roman"/>
          <w:b/>
          <w:sz w:val="36"/>
          <w:szCs w:val="36"/>
        </w:rPr>
      </w:pPr>
    </w:p>
    <w:p w14:paraId="761A1A90" w14:textId="77777777" w:rsidR="00883BF3" w:rsidRDefault="00883BF3" w:rsidP="007A0809">
      <w:pPr>
        <w:pStyle w:val="Standard"/>
        <w:rPr>
          <w:rFonts w:cs="Times New Roman"/>
          <w:b/>
          <w:sz w:val="36"/>
          <w:szCs w:val="36"/>
        </w:rPr>
      </w:pPr>
    </w:p>
    <w:p w14:paraId="3A276586" w14:textId="77777777" w:rsidR="00204AD1" w:rsidRDefault="00204AD1" w:rsidP="007A0809">
      <w:pPr>
        <w:pStyle w:val="Standard"/>
        <w:rPr>
          <w:rFonts w:cs="Times New Roman"/>
          <w:b/>
          <w:sz w:val="36"/>
          <w:szCs w:val="36"/>
        </w:rPr>
      </w:pPr>
    </w:p>
    <w:p w14:paraId="6FBA27B7" w14:textId="77777777" w:rsidR="00204AD1" w:rsidRDefault="00204AD1" w:rsidP="007A0809">
      <w:pPr>
        <w:pStyle w:val="Standard"/>
        <w:rPr>
          <w:rFonts w:cs="Times New Roman"/>
          <w:b/>
          <w:sz w:val="36"/>
          <w:szCs w:val="36"/>
        </w:rPr>
      </w:pPr>
    </w:p>
    <w:p w14:paraId="7BC3A571" w14:textId="77777777" w:rsidR="00883BF3" w:rsidRPr="00376390" w:rsidRDefault="00883BF3" w:rsidP="007A0809">
      <w:pPr>
        <w:pStyle w:val="Standard"/>
        <w:rPr>
          <w:rFonts w:cs="Times New Roman"/>
          <w:b/>
          <w:sz w:val="36"/>
          <w:szCs w:val="36"/>
        </w:rPr>
      </w:pPr>
    </w:p>
    <w:p w14:paraId="6963B207" w14:textId="77777777" w:rsidR="002C0D96" w:rsidRPr="00B0243F" w:rsidRDefault="00B0243F" w:rsidP="00B0243F">
      <w:pPr>
        <w:pStyle w:val="Standard"/>
        <w:jc w:val="center"/>
        <w:rPr>
          <w:rFonts w:cs="Times New Roman"/>
          <w:b/>
          <w:sz w:val="36"/>
          <w:szCs w:val="36"/>
        </w:rPr>
      </w:pPr>
      <w:r w:rsidRPr="00B0243F">
        <w:rPr>
          <w:rFonts w:cs="Times New Roman"/>
          <w:b/>
          <w:sz w:val="36"/>
          <w:szCs w:val="36"/>
        </w:rPr>
        <w:lastRenderedPageBreak/>
        <w:t>POUR VOUS INSCRIRE</w:t>
      </w:r>
    </w:p>
    <w:p w14:paraId="30B1B626" w14:textId="10577A55" w:rsidR="002C0D96" w:rsidRDefault="002C0D96" w:rsidP="00446E34">
      <w:pPr>
        <w:pStyle w:val="Standard"/>
        <w:jc w:val="both"/>
        <w:rPr>
          <w:rFonts w:cs="Times New Roman"/>
          <w:b/>
          <w:sz w:val="28"/>
          <w:szCs w:val="28"/>
        </w:rPr>
      </w:pPr>
    </w:p>
    <w:p w14:paraId="06FCC50E" w14:textId="77777777" w:rsidR="007A0809" w:rsidRDefault="007A0809" w:rsidP="00446E34">
      <w:pPr>
        <w:pStyle w:val="Standard"/>
        <w:jc w:val="both"/>
        <w:rPr>
          <w:rFonts w:cs="Times New Roman"/>
          <w:b/>
          <w:sz w:val="28"/>
          <w:szCs w:val="28"/>
        </w:rPr>
      </w:pPr>
    </w:p>
    <w:p w14:paraId="2CA59018" w14:textId="77777777" w:rsidR="00B0243F" w:rsidRDefault="00B0243F" w:rsidP="00446E34">
      <w:pPr>
        <w:pStyle w:val="Standard"/>
        <w:jc w:val="both"/>
        <w:rPr>
          <w:rFonts w:cs="Times New Roman"/>
          <w:b/>
          <w:sz w:val="28"/>
          <w:szCs w:val="28"/>
        </w:rPr>
      </w:pPr>
    </w:p>
    <w:p w14:paraId="6695BCB6" w14:textId="77777777" w:rsidR="00B0243F" w:rsidRDefault="00B0243F" w:rsidP="00446E34">
      <w:pPr>
        <w:pStyle w:val="Standard"/>
        <w:jc w:val="both"/>
        <w:rPr>
          <w:rFonts w:cs="Times New Roman"/>
          <w:b/>
          <w:sz w:val="28"/>
          <w:szCs w:val="28"/>
        </w:rPr>
      </w:pPr>
      <w:r>
        <w:rPr>
          <w:rFonts w:cs="Times New Roman"/>
          <w:b/>
          <w:sz w:val="28"/>
          <w:szCs w:val="28"/>
        </w:rPr>
        <w:t xml:space="preserve">Nom et prénom : </w:t>
      </w:r>
    </w:p>
    <w:p w14:paraId="197583B6" w14:textId="77777777" w:rsidR="00B0243F" w:rsidRDefault="00B0243F" w:rsidP="00446E34">
      <w:pPr>
        <w:pStyle w:val="Standard"/>
        <w:jc w:val="both"/>
        <w:rPr>
          <w:rFonts w:cs="Times New Roman"/>
          <w:b/>
          <w:sz w:val="28"/>
          <w:szCs w:val="28"/>
        </w:rPr>
      </w:pPr>
    </w:p>
    <w:p w14:paraId="4C4A9EAE" w14:textId="77777777" w:rsidR="00B0243F" w:rsidRDefault="00B0243F" w:rsidP="00446E34">
      <w:pPr>
        <w:pStyle w:val="Standard"/>
        <w:jc w:val="both"/>
        <w:rPr>
          <w:rFonts w:cs="Times New Roman"/>
          <w:b/>
          <w:sz w:val="28"/>
          <w:szCs w:val="28"/>
        </w:rPr>
      </w:pPr>
      <w:r>
        <w:rPr>
          <w:rFonts w:cs="Times New Roman"/>
          <w:b/>
          <w:sz w:val="28"/>
          <w:szCs w:val="28"/>
        </w:rPr>
        <w:t>Adresse complète :</w:t>
      </w:r>
    </w:p>
    <w:p w14:paraId="65B65093" w14:textId="77777777" w:rsidR="00B0243F" w:rsidRDefault="00B0243F" w:rsidP="00446E34">
      <w:pPr>
        <w:pStyle w:val="Standard"/>
        <w:jc w:val="both"/>
        <w:rPr>
          <w:rFonts w:cs="Times New Roman"/>
          <w:b/>
          <w:sz w:val="28"/>
          <w:szCs w:val="28"/>
        </w:rPr>
      </w:pPr>
    </w:p>
    <w:p w14:paraId="1E3E0FAA" w14:textId="77777777" w:rsidR="00B0243F" w:rsidRDefault="00B0243F" w:rsidP="00446E34">
      <w:pPr>
        <w:pStyle w:val="Standard"/>
        <w:jc w:val="both"/>
        <w:rPr>
          <w:rFonts w:cs="Times New Roman"/>
          <w:b/>
          <w:sz w:val="28"/>
          <w:szCs w:val="28"/>
        </w:rPr>
      </w:pPr>
    </w:p>
    <w:p w14:paraId="4DEBB4B0" w14:textId="77777777" w:rsidR="00B0243F" w:rsidRDefault="00B0243F" w:rsidP="00446E34">
      <w:pPr>
        <w:pStyle w:val="Standard"/>
        <w:jc w:val="both"/>
        <w:rPr>
          <w:rFonts w:cs="Times New Roman"/>
          <w:b/>
          <w:sz w:val="28"/>
          <w:szCs w:val="28"/>
        </w:rPr>
      </w:pPr>
      <w:r>
        <w:rPr>
          <w:rFonts w:cs="Times New Roman"/>
          <w:b/>
          <w:sz w:val="28"/>
          <w:szCs w:val="28"/>
        </w:rPr>
        <w:t xml:space="preserve">Adresse électronique : </w:t>
      </w:r>
    </w:p>
    <w:p w14:paraId="667FAC29" w14:textId="77777777" w:rsidR="00B0243F" w:rsidRDefault="00B0243F" w:rsidP="00446E34">
      <w:pPr>
        <w:pStyle w:val="Standard"/>
        <w:jc w:val="both"/>
        <w:rPr>
          <w:rFonts w:cs="Times New Roman"/>
          <w:b/>
          <w:sz w:val="28"/>
          <w:szCs w:val="28"/>
        </w:rPr>
      </w:pPr>
    </w:p>
    <w:p w14:paraId="4AFC9422" w14:textId="77777777" w:rsidR="00B0243F" w:rsidRDefault="00B0243F" w:rsidP="00446E34">
      <w:pPr>
        <w:pStyle w:val="Standard"/>
        <w:jc w:val="both"/>
        <w:rPr>
          <w:rFonts w:cs="Times New Roman"/>
          <w:b/>
          <w:sz w:val="28"/>
          <w:szCs w:val="28"/>
        </w:rPr>
      </w:pPr>
      <w:r>
        <w:rPr>
          <w:rFonts w:cs="Times New Roman"/>
          <w:b/>
          <w:sz w:val="28"/>
          <w:szCs w:val="28"/>
        </w:rPr>
        <w:t xml:space="preserve">Téléphone : </w:t>
      </w:r>
    </w:p>
    <w:p w14:paraId="56CBC420" w14:textId="77777777" w:rsidR="00B0243F" w:rsidRDefault="00B0243F" w:rsidP="00446E34">
      <w:pPr>
        <w:pStyle w:val="Standard"/>
        <w:jc w:val="both"/>
        <w:rPr>
          <w:rFonts w:cs="Times New Roman"/>
          <w:b/>
          <w:sz w:val="28"/>
          <w:szCs w:val="28"/>
        </w:rPr>
      </w:pPr>
    </w:p>
    <w:p w14:paraId="622FEF6B" w14:textId="77777777" w:rsidR="00B0243F" w:rsidRDefault="00B0243F" w:rsidP="00446E34">
      <w:pPr>
        <w:pStyle w:val="Standard"/>
        <w:jc w:val="both"/>
        <w:rPr>
          <w:rFonts w:cs="Times New Roman"/>
          <w:b/>
          <w:sz w:val="28"/>
          <w:szCs w:val="28"/>
        </w:rPr>
      </w:pPr>
    </w:p>
    <w:p w14:paraId="6400B602" w14:textId="1F42CAD7" w:rsidR="00B0243F" w:rsidRDefault="00B0243F" w:rsidP="00446E34">
      <w:pPr>
        <w:pStyle w:val="Standard"/>
        <w:jc w:val="both"/>
        <w:rPr>
          <w:rFonts w:cs="Times New Roman"/>
          <w:b/>
          <w:sz w:val="28"/>
          <w:szCs w:val="28"/>
        </w:rPr>
      </w:pPr>
      <w:r>
        <w:rPr>
          <w:rFonts w:cs="Times New Roman"/>
          <w:b/>
          <w:sz w:val="28"/>
          <w:szCs w:val="28"/>
        </w:rPr>
        <w:t xml:space="preserve">Dispositions culinaires : </w:t>
      </w:r>
    </w:p>
    <w:p w14:paraId="0A535846" w14:textId="77777777" w:rsidR="00B0243F" w:rsidRDefault="00B0243F" w:rsidP="00446E34">
      <w:pPr>
        <w:pStyle w:val="Standard"/>
        <w:jc w:val="both"/>
        <w:rPr>
          <w:rFonts w:cs="Times New Roman"/>
          <w:b/>
          <w:sz w:val="28"/>
          <w:szCs w:val="28"/>
        </w:rPr>
      </w:pPr>
    </w:p>
    <w:p w14:paraId="3A6E3E56" w14:textId="77777777" w:rsidR="00B0243F" w:rsidRDefault="00B0243F" w:rsidP="00B0243F">
      <w:pPr>
        <w:pStyle w:val="Standard"/>
        <w:jc w:val="both"/>
        <w:rPr>
          <w:rFonts w:cs="Times New Roman"/>
          <w:b/>
          <w:sz w:val="28"/>
          <w:szCs w:val="28"/>
        </w:rPr>
      </w:pPr>
    </w:p>
    <w:p w14:paraId="325A38F8" w14:textId="77777777" w:rsidR="00B0243F" w:rsidRDefault="00B0243F" w:rsidP="00B0243F">
      <w:pPr>
        <w:pStyle w:val="Standard"/>
        <w:jc w:val="both"/>
        <w:rPr>
          <w:rFonts w:cs="Times New Roman"/>
          <w:b/>
          <w:sz w:val="28"/>
          <w:szCs w:val="28"/>
        </w:rPr>
      </w:pPr>
      <w:r>
        <w:rPr>
          <w:rFonts w:cs="Times New Roman"/>
          <w:b/>
          <w:sz w:val="28"/>
          <w:szCs w:val="28"/>
        </w:rPr>
        <w:t xml:space="preserve">Arrhes : </w:t>
      </w:r>
    </w:p>
    <w:p w14:paraId="4A483FC2" w14:textId="111A1B85" w:rsidR="00B0243F" w:rsidRDefault="00B0243F" w:rsidP="00E475B3">
      <w:pPr>
        <w:pStyle w:val="Standard"/>
        <w:jc w:val="both"/>
        <w:rPr>
          <w:rFonts w:cs="Times New Roman"/>
          <w:b/>
          <w:sz w:val="28"/>
          <w:szCs w:val="28"/>
        </w:rPr>
      </w:pPr>
      <w:r>
        <w:rPr>
          <w:rFonts w:cs="Times New Roman"/>
          <w:b/>
          <w:sz w:val="28"/>
          <w:szCs w:val="28"/>
        </w:rPr>
        <w:tab/>
      </w:r>
      <w:r w:rsidR="00B35BF9">
        <w:rPr>
          <w:rFonts w:cs="Times New Roman"/>
          <w:b/>
          <w:sz w:val="28"/>
          <w:szCs w:val="28"/>
        </w:rPr>
        <w:t>Versement de 150 euros à l’inscription</w:t>
      </w:r>
    </w:p>
    <w:p w14:paraId="50C2E21F" w14:textId="77777777" w:rsidR="00376390" w:rsidRDefault="00376390" w:rsidP="00E475B3">
      <w:pPr>
        <w:pStyle w:val="Standard"/>
        <w:jc w:val="both"/>
        <w:rPr>
          <w:rFonts w:cs="Times New Roman"/>
          <w:b/>
          <w:sz w:val="28"/>
          <w:szCs w:val="28"/>
        </w:rPr>
      </w:pPr>
    </w:p>
    <w:p w14:paraId="5F69A7A3" w14:textId="319E75BD" w:rsidR="00376390" w:rsidRDefault="00376390" w:rsidP="00E475B3">
      <w:pPr>
        <w:pStyle w:val="Standard"/>
        <w:jc w:val="both"/>
        <w:rPr>
          <w:rFonts w:cs="Times New Roman"/>
          <w:b/>
          <w:sz w:val="28"/>
          <w:szCs w:val="28"/>
        </w:rPr>
      </w:pPr>
      <w:r>
        <w:rPr>
          <w:rFonts w:cs="Times New Roman"/>
          <w:b/>
          <w:sz w:val="28"/>
          <w:szCs w:val="28"/>
        </w:rPr>
        <w:t xml:space="preserve">Prévoir une tenue souple </w:t>
      </w:r>
    </w:p>
    <w:p w14:paraId="2717A4E2" w14:textId="067AF9D6" w:rsidR="00B35BF9" w:rsidRDefault="00B35BF9" w:rsidP="00E475B3">
      <w:pPr>
        <w:pStyle w:val="Standard"/>
        <w:jc w:val="both"/>
        <w:rPr>
          <w:rFonts w:cs="Times New Roman"/>
          <w:b/>
          <w:sz w:val="28"/>
          <w:szCs w:val="28"/>
        </w:rPr>
      </w:pPr>
    </w:p>
    <w:p w14:paraId="7350F306" w14:textId="77777777" w:rsidR="007A40A8" w:rsidRDefault="007A40A8" w:rsidP="00E475B3">
      <w:pPr>
        <w:pStyle w:val="Standard"/>
        <w:jc w:val="both"/>
        <w:rPr>
          <w:rFonts w:cs="Times New Roman"/>
          <w:b/>
          <w:sz w:val="28"/>
          <w:szCs w:val="28"/>
        </w:rPr>
      </w:pPr>
    </w:p>
    <w:p w14:paraId="03883315" w14:textId="77777777" w:rsidR="007A40A8" w:rsidRDefault="007A40A8" w:rsidP="007A40A8">
      <w:pPr>
        <w:pStyle w:val="Standard"/>
        <w:jc w:val="center"/>
        <w:rPr>
          <w:rFonts w:cs="Times New Roman"/>
          <w:b/>
          <w:sz w:val="28"/>
          <w:szCs w:val="28"/>
        </w:rPr>
      </w:pPr>
    </w:p>
    <w:p w14:paraId="1B1C5086" w14:textId="77777777" w:rsidR="007A40A8" w:rsidRPr="007A40A8" w:rsidRDefault="007A40A8" w:rsidP="007A40A8">
      <w:pPr>
        <w:pStyle w:val="Standard"/>
        <w:jc w:val="center"/>
        <w:rPr>
          <w:rFonts w:cs="Times New Roman"/>
          <w:b/>
          <w:sz w:val="32"/>
          <w:szCs w:val="32"/>
        </w:rPr>
      </w:pPr>
      <w:r w:rsidRPr="007A40A8">
        <w:rPr>
          <w:rFonts w:cs="Times New Roman"/>
          <w:b/>
          <w:sz w:val="32"/>
          <w:szCs w:val="32"/>
        </w:rPr>
        <w:t>Jean-Luc Tournier</w:t>
      </w:r>
    </w:p>
    <w:p w14:paraId="2849D862" w14:textId="77777777" w:rsidR="007A40A8" w:rsidRPr="007A40A8" w:rsidRDefault="007A40A8" w:rsidP="007A40A8">
      <w:pPr>
        <w:pStyle w:val="Standard"/>
        <w:jc w:val="center"/>
        <w:rPr>
          <w:rFonts w:cs="Times New Roman"/>
          <w:b/>
          <w:sz w:val="32"/>
          <w:szCs w:val="32"/>
        </w:rPr>
      </w:pPr>
      <w:r w:rsidRPr="007A40A8">
        <w:rPr>
          <w:rFonts w:cs="Times New Roman"/>
          <w:b/>
          <w:sz w:val="32"/>
          <w:szCs w:val="32"/>
        </w:rPr>
        <w:t>Psychosociologue et Psychothérapeute</w:t>
      </w:r>
    </w:p>
    <w:p w14:paraId="789A99A2" w14:textId="77777777" w:rsidR="00954F60" w:rsidRDefault="00954F60" w:rsidP="007A40A8">
      <w:pPr>
        <w:pStyle w:val="Standard"/>
        <w:jc w:val="center"/>
        <w:rPr>
          <w:rFonts w:cs="Times New Roman"/>
          <w:b/>
          <w:sz w:val="32"/>
          <w:szCs w:val="32"/>
        </w:rPr>
      </w:pPr>
      <w:r w:rsidRPr="00954F60">
        <w:rPr>
          <w:rFonts w:cs="Times New Roman"/>
          <w:b/>
          <w:sz w:val="32"/>
          <w:szCs w:val="32"/>
        </w:rPr>
        <w:t>17C, route de la Gar</w:t>
      </w:r>
      <w:r>
        <w:rPr>
          <w:rFonts w:cs="Times New Roman"/>
          <w:b/>
          <w:sz w:val="32"/>
          <w:szCs w:val="32"/>
        </w:rPr>
        <w:t>e</w:t>
      </w:r>
    </w:p>
    <w:p w14:paraId="79614EF0" w14:textId="77777777" w:rsidR="00954F60" w:rsidRDefault="00954F60" w:rsidP="007A40A8">
      <w:pPr>
        <w:pStyle w:val="Standard"/>
        <w:jc w:val="center"/>
        <w:rPr>
          <w:rFonts w:cs="Times New Roman"/>
          <w:b/>
          <w:sz w:val="32"/>
          <w:szCs w:val="32"/>
        </w:rPr>
      </w:pPr>
      <w:r w:rsidRPr="00954F60">
        <w:rPr>
          <w:rFonts w:cs="Times New Roman"/>
          <w:b/>
          <w:sz w:val="32"/>
          <w:szCs w:val="32"/>
        </w:rPr>
        <w:t>25720 Larnod</w:t>
      </w:r>
    </w:p>
    <w:p w14:paraId="635AA4FD" w14:textId="5E04CE0A" w:rsidR="007A40A8" w:rsidRPr="007A40A8" w:rsidRDefault="007A40A8" w:rsidP="007A40A8">
      <w:pPr>
        <w:pStyle w:val="Standard"/>
        <w:jc w:val="center"/>
        <w:rPr>
          <w:rFonts w:cs="Times New Roman"/>
          <w:b/>
          <w:sz w:val="32"/>
          <w:szCs w:val="32"/>
        </w:rPr>
      </w:pPr>
      <w:r w:rsidRPr="007A40A8">
        <w:rPr>
          <w:rFonts w:cs="Times New Roman"/>
          <w:b/>
          <w:sz w:val="32"/>
          <w:szCs w:val="32"/>
        </w:rPr>
        <w:t>06 61 80 45 79</w:t>
      </w:r>
    </w:p>
    <w:p w14:paraId="27786576" w14:textId="77777777" w:rsidR="007A40A8" w:rsidRPr="007A40A8" w:rsidRDefault="007A40A8" w:rsidP="007A40A8">
      <w:pPr>
        <w:pStyle w:val="Standard"/>
        <w:jc w:val="center"/>
        <w:rPr>
          <w:rFonts w:cs="Times New Roman"/>
          <w:b/>
          <w:sz w:val="32"/>
          <w:szCs w:val="32"/>
        </w:rPr>
      </w:pPr>
      <w:r w:rsidRPr="007A40A8">
        <w:rPr>
          <w:rFonts w:cs="Times New Roman"/>
          <w:b/>
          <w:sz w:val="32"/>
          <w:szCs w:val="32"/>
        </w:rPr>
        <w:t>jeanluctournier@aol.com</w:t>
      </w:r>
    </w:p>
    <w:p w14:paraId="50D93AC1" w14:textId="77777777" w:rsidR="00B0243F" w:rsidRDefault="00B0243F" w:rsidP="007A40A8">
      <w:pPr>
        <w:pStyle w:val="Standard"/>
        <w:jc w:val="center"/>
        <w:rPr>
          <w:rFonts w:cs="Times New Roman"/>
          <w:b/>
          <w:sz w:val="28"/>
          <w:szCs w:val="28"/>
        </w:rPr>
      </w:pPr>
    </w:p>
    <w:p w14:paraId="38AFE49E" w14:textId="77777777" w:rsidR="002C0D96" w:rsidRDefault="002C0D96" w:rsidP="00446E34">
      <w:pPr>
        <w:pStyle w:val="Standard"/>
        <w:jc w:val="both"/>
        <w:rPr>
          <w:rFonts w:cs="Times New Roman"/>
          <w:b/>
          <w:sz w:val="28"/>
          <w:szCs w:val="28"/>
        </w:rPr>
      </w:pPr>
    </w:p>
    <w:p w14:paraId="4EE24775" w14:textId="77777777" w:rsidR="000908D6" w:rsidRPr="002C0D96" w:rsidRDefault="000908D6" w:rsidP="002C0D96">
      <w:pPr>
        <w:pStyle w:val="Standard"/>
        <w:jc w:val="both"/>
        <w:rPr>
          <w:rFonts w:cs="Times New Roman"/>
          <w:b/>
        </w:rPr>
      </w:pPr>
    </w:p>
    <w:p w14:paraId="59DC26F9" w14:textId="77777777" w:rsidR="000908D6" w:rsidRDefault="000908D6" w:rsidP="008A3C1B">
      <w:pPr>
        <w:pStyle w:val="Standard"/>
        <w:spacing w:line="100" w:lineRule="atLeast"/>
        <w:jc w:val="both"/>
      </w:pPr>
    </w:p>
    <w:p w14:paraId="6DD005A1" w14:textId="77777777" w:rsidR="000908D6" w:rsidRDefault="000908D6" w:rsidP="008A3C1B">
      <w:pPr>
        <w:pStyle w:val="Standard"/>
        <w:spacing w:line="100" w:lineRule="atLeast"/>
        <w:jc w:val="both"/>
      </w:pPr>
    </w:p>
    <w:p w14:paraId="6074F642" w14:textId="77777777" w:rsidR="008A3C1B" w:rsidRDefault="008A3C1B" w:rsidP="008A3C1B">
      <w:pPr>
        <w:pStyle w:val="Standard"/>
        <w:spacing w:line="100" w:lineRule="atLeast"/>
        <w:jc w:val="both"/>
      </w:pPr>
    </w:p>
    <w:p w14:paraId="02183D16" w14:textId="77777777" w:rsidR="00580CC0" w:rsidRPr="008A3C1B" w:rsidRDefault="00580CC0" w:rsidP="008A3C1B">
      <w:pPr>
        <w:pStyle w:val="Standard"/>
        <w:jc w:val="both"/>
        <w:rPr>
          <w:rFonts w:cs="Times New Roman"/>
          <w:b/>
          <w:sz w:val="28"/>
        </w:rPr>
      </w:pPr>
    </w:p>
    <w:sectPr w:rsidR="00580CC0" w:rsidRPr="008A3C1B" w:rsidSect="00DB5E6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C7DC4" w14:textId="77777777" w:rsidR="001038ED" w:rsidRDefault="001038ED" w:rsidP="00BA7EC1">
      <w:pPr>
        <w:spacing w:after="0"/>
      </w:pPr>
      <w:r>
        <w:separator/>
      </w:r>
    </w:p>
  </w:endnote>
  <w:endnote w:type="continuationSeparator" w:id="0">
    <w:p w14:paraId="1BA375F0" w14:textId="77777777" w:rsidR="001038ED" w:rsidRDefault="001038ED" w:rsidP="00BA7E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1C81" w14:textId="77777777" w:rsidR="00BA7EC1" w:rsidRDefault="00BA7E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167342"/>
      <w:docPartObj>
        <w:docPartGallery w:val="Page Numbers (Bottom of Page)"/>
        <w:docPartUnique/>
      </w:docPartObj>
    </w:sdtPr>
    <w:sdtContent>
      <w:p w14:paraId="5BB83ED1" w14:textId="77777777" w:rsidR="00BA7EC1" w:rsidRDefault="00BA7EC1">
        <w:pPr>
          <w:pStyle w:val="Pieddepage"/>
          <w:jc w:val="center"/>
        </w:pPr>
        <w:r>
          <w:fldChar w:fldCharType="begin"/>
        </w:r>
        <w:r>
          <w:instrText>PAGE   \* MERGEFORMAT</w:instrText>
        </w:r>
        <w:r>
          <w:fldChar w:fldCharType="separate"/>
        </w:r>
        <w:r w:rsidR="008A3C1B" w:rsidRPr="008A3C1B">
          <w:rPr>
            <w:noProof/>
            <w:lang w:val="fr-FR"/>
          </w:rPr>
          <w:t>1</w:t>
        </w:r>
        <w:r>
          <w:fldChar w:fldCharType="end"/>
        </w:r>
      </w:p>
    </w:sdtContent>
  </w:sdt>
  <w:p w14:paraId="464EB2BD" w14:textId="77777777" w:rsidR="00BA7EC1" w:rsidRDefault="00BA7E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3B84" w14:textId="77777777" w:rsidR="00BA7EC1" w:rsidRDefault="00BA7E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5F5C" w14:textId="77777777" w:rsidR="001038ED" w:rsidRDefault="001038ED" w:rsidP="00BA7EC1">
      <w:pPr>
        <w:spacing w:after="0"/>
      </w:pPr>
      <w:r>
        <w:separator/>
      </w:r>
    </w:p>
  </w:footnote>
  <w:footnote w:type="continuationSeparator" w:id="0">
    <w:p w14:paraId="752C761C" w14:textId="77777777" w:rsidR="001038ED" w:rsidRDefault="001038ED" w:rsidP="00BA7E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1460" w14:textId="77777777" w:rsidR="00BA7EC1" w:rsidRDefault="00BA7E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BC23" w14:textId="77777777" w:rsidR="00BA7EC1" w:rsidRDefault="00BA7E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3458" w14:textId="77777777" w:rsidR="00BA7EC1" w:rsidRDefault="00BA7E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1770" w:hanging="360"/>
      </w:pPr>
      <w:rPr>
        <w:rFonts w:ascii="Calibri" w:hAnsi="Calibri" w:cs="Calibri"/>
      </w:rPr>
    </w:lvl>
    <w:lvl w:ilvl="1">
      <w:start w:val="1"/>
      <w:numFmt w:val="bullet"/>
      <w:lvlText w:val="o"/>
      <w:lvlJc w:val="left"/>
      <w:pPr>
        <w:tabs>
          <w:tab w:val="num" w:pos="0"/>
        </w:tabs>
        <w:ind w:left="2490" w:hanging="360"/>
      </w:pPr>
      <w:rPr>
        <w:rFonts w:ascii="Courier New" w:hAnsi="Courier New" w:cs="Courier New"/>
      </w:rPr>
    </w:lvl>
    <w:lvl w:ilvl="2">
      <w:start w:val="1"/>
      <w:numFmt w:val="bullet"/>
      <w:lvlText w:val=""/>
      <w:lvlJc w:val="left"/>
      <w:pPr>
        <w:tabs>
          <w:tab w:val="num" w:pos="0"/>
        </w:tabs>
        <w:ind w:left="3210" w:hanging="360"/>
      </w:pPr>
      <w:rPr>
        <w:rFonts w:ascii="Wingdings" w:hAnsi="Wingdings"/>
      </w:rPr>
    </w:lvl>
    <w:lvl w:ilvl="3">
      <w:start w:val="1"/>
      <w:numFmt w:val="bullet"/>
      <w:lvlText w:val=""/>
      <w:lvlJc w:val="left"/>
      <w:pPr>
        <w:tabs>
          <w:tab w:val="num" w:pos="0"/>
        </w:tabs>
        <w:ind w:left="3930" w:hanging="360"/>
      </w:pPr>
      <w:rPr>
        <w:rFonts w:ascii="Symbol" w:hAnsi="Symbol"/>
      </w:rPr>
    </w:lvl>
    <w:lvl w:ilvl="4">
      <w:start w:val="1"/>
      <w:numFmt w:val="bullet"/>
      <w:lvlText w:val="o"/>
      <w:lvlJc w:val="left"/>
      <w:pPr>
        <w:tabs>
          <w:tab w:val="num" w:pos="0"/>
        </w:tabs>
        <w:ind w:left="4650" w:hanging="360"/>
      </w:pPr>
      <w:rPr>
        <w:rFonts w:ascii="Courier New" w:hAnsi="Courier New" w:cs="Courier New"/>
      </w:rPr>
    </w:lvl>
    <w:lvl w:ilvl="5">
      <w:start w:val="1"/>
      <w:numFmt w:val="bullet"/>
      <w:lvlText w:val=""/>
      <w:lvlJc w:val="left"/>
      <w:pPr>
        <w:tabs>
          <w:tab w:val="num" w:pos="0"/>
        </w:tabs>
        <w:ind w:left="5370" w:hanging="360"/>
      </w:pPr>
      <w:rPr>
        <w:rFonts w:ascii="Wingdings" w:hAnsi="Wingdings"/>
      </w:rPr>
    </w:lvl>
    <w:lvl w:ilvl="6">
      <w:start w:val="1"/>
      <w:numFmt w:val="bullet"/>
      <w:lvlText w:val=""/>
      <w:lvlJc w:val="left"/>
      <w:pPr>
        <w:tabs>
          <w:tab w:val="num" w:pos="0"/>
        </w:tabs>
        <w:ind w:left="6090" w:hanging="360"/>
      </w:pPr>
      <w:rPr>
        <w:rFonts w:ascii="Symbol" w:hAnsi="Symbol"/>
      </w:rPr>
    </w:lvl>
    <w:lvl w:ilvl="7">
      <w:start w:val="1"/>
      <w:numFmt w:val="bullet"/>
      <w:lvlText w:val="o"/>
      <w:lvlJc w:val="left"/>
      <w:pPr>
        <w:tabs>
          <w:tab w:val="num" w:pos="0"/>
        </w:tabs>
        <w:ind w:left="6810" w:hanging="360"/>
      </w:pPr>
      <w:rPr>
        <w:rFonts w:ascii="Courier New" w:hAnsi="Courier New" w:cs="Courier New"/>
      </w:rPr>
    </w:lvl>
    <w:lvl w:ilvl="8">
      <w:start w:val="1"/>
      <w:numFmt w:val="bullet"/>
      <w:lvlText w:val=""/>
      <w:lvlJc w:val="left"/>
      <w:pPr>
        <w:tabs>
          <w:tab w:val="num" w:pos="0"/>
        </w:tabs>
        <w:ind w:left="753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CB6E4C"/>
    <w:multiLevelType w:val="multilevel"/>
    <w:tmpl w:val="325E9C28"/>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53D234C"/>
    <w:multiLevelType w:val="multilevel"/>
    <w:tmpl w:val="8234920E"/>
    <w:lvl w:ilvl="0">
      <w:numFmt w:val="bullet"/>
      <w:lvlText w:val="-"/>
      <w:lvlJc w:val="left"/>
      <w:pPr>
        <w:ind w:left="1770" w:hanging="360"/>
      </w:pPr>
      <w:rPr>
        <w:rFonts w:ascii="Calibri" w:eastAsia="Calibri" w:hAnsi="Calibri" w:cs="Times New Roman"/>
      </w:rPr>
    </w:lvl>
    <w:lvl w:ilvl="1">
      <w:numFmt w:val="bullet"/>
      <w:lvlText w:val="o"/>
      <w:lvlJc w:val="left"/>
      <w:pPr>
        <w:ind w:left="2490" w:hanging="360"/>
      </w:pPr>
      <w:rPr>
        <w:rFonts w:ascii="Courier New" w:hAnsi="Courier New" w:cs="Courier New"/>
      </w:rPr>
    </w:lvl>
    <w:lvl w:ilvl="2">
      <w:numFmt w:val="bullet"/>
      <w:lvlText w:val=""/>
      <w:lvlJc w:val="left"/>
      <w:pPr>
        <w:ind w:left="3210" w:hanging="360"/>
      </w:pPr>
      <w:rPr>
        <w:rFonts w:ascii="Wingdings" w:hAnsi="Wingdings"/>
      </w:rPr>
    </w:lvl>
    <w:lvl w:ilvl="3">
      <w:numFmt w:val="bullet"/>
      <w:lvlText w:val=""/>
      <w:lvlJc w:val="left"/>
      <w:pPr>
        <w:ind w:left="3930" w:hanging="360"/>
      </w:pPr>
      <w:rPr>
        <w:rFonts w:ascii="Symbol" w:hAnsi="Symbol"/>
      </w:rPr>
    </w:lvl>
    <w:lvl w:ilvl="4">
      <w:numFmt w:val="bullet"/>
      <w:lvlText w:val="o"/>
      <w:lvlJc w:val="left"/>
      <w:pPr>
        <w:ind w:left="4650" w:hanging="360"/>
      </w:pPr>
      <w:rPr>
        <w:rFonts w:ascii="Courier New" w:hAnsi="Courier New" w:cs="Courier New"/>
      </w:rPr>
    </w:lvl>
    <w:lvl w:ilvl="5">
      <w:numFmt w:val="bullet"/>
      <w:lvlText w:val=""/>
      <w:lvlJc w:val="left"/>
      <w:pPr>
        <w:ind w:left="5370" w:hanging="360"/>
      </w:pPr>
      <w:rPr>
        <w:rFonts w:ascii="Wingdings" w:hAnsi="Wingdings"/>
      </w:rPr>
    </w:lvl>
    <w:lvl w:ilvl="6">
      <w:numFmt w:val="bullet"/>
      <w:lvlText w:val=""/>
      <w:lvlJc w:val="left"/>
      <w:pPr>
        <w:ind w:left="6090" w:hanging="360"/>
      </w:pPr>
      <w:rPr>
        <w:rFonts w:ascii="Symbol" w:hAnsi="Symbol"/>
      </w:rPr>
    </w:lvl>
    <w:lvl w:ilvl="7">
      <w:numFmt w:val="bullet"/>
      <w:lvlText w:val="o"/>
      <w:lvlJc w:val="left"/>
      <w:pPr>
        <w:ind w:left="6810" w:hanging="360"/>
      </w:pPr>
      <w:rPr>
        <w:rFonts w:ascii="Courier New" w:hAnsi="Courier New" w:cs="Courier New"/>
      </w:rPr>
    </w:lvl>
    <w:lvl w:ilvl="8">
      <w:numFmt w:val="bullet"/>
      <w:lvlText w:val=""/>
      <w:lvlJc w:val="left"/>
      <w:pPr>
        <w:ind w:left="7530" w:hanging="360"/>
      </w:pPr>
      <w:rPr>
        <w:rFonts w:ascii="Wingdings" w:hAnsi="Wingdings"/>
      </w:rPr>
    </w:lvl>
  </w:abstractNum>
  <w:abstractNum w:abstractNumId="6" w15:restartNumberingAfterBreak="0">
    <w:nsid w:val="0C29447E"/>
    <w:multiLevelType w:val="hybridMultilevel"/>
    <w:tmpl w:val="128E42D4"/>
    <w:lvl w:ilvl="0" w:tplc="E4509002">
      <w:start w:val="55"/>
      <w:numFmt w:val="bullet"/>
      <w:lvlText w:val="-"/>
      <w:lvlJc w:val="left"/>
      <w:pPr>
        <w:ind w:left="2490" w:hanging="360"/>
      </w:pPr>
      <w:rPr>
        <w:rFonts w:ascii="Times New Roman" w:eastAsia="SimSun" w:hAnsi="Times New Roman" w:cs="Times New Roman" w:hint="default"/>
      </w:rPr>
    </w:lvl>
    <w:lvl w:ilvl="1" w:tplc="040C0003">
      <w:start w:val="1"/>
      <w:numFmt w:val="bullet"/>
      <w:lvlText w:val="o"/>
      <w:lvlJc w:val="left"/>
      <w:pPr>
        <w:ind w:left="3210" w:hanging="360"/>
      </w:pPr>
      <w:rPr>
        <w:rFonts w:ascii="Courier New" w:hAnsi="Courier New" w:cs="Courier New" w:hint="default"/>
      </w:rPr>
    </w:lvl>
    <w:lvl w:ilvl="2" w:tplc="040C0005">
      <w:start w:val="1"/>
      <w:numFmt w:val="bullet"/>
      <w:lvlText w:val=""/>
      <w:lvlJc w:val="left"/>
      <w:pPr>
        <w:ind w:left="3930" w:hanging="360"/>
      </w:pPr>
      <w:rPr>
        <w:rFonts w:ascii="Wingdings" w:hAnsi="Wingdings" w:hint="default"/>
      </w:rPr>
    </w:lvl>
    <w:lvl w:ilvl="3" w:tplc="040C0001">
      <w:start w:val="1"/>
      <w:numFmt w:val="bullet"/>
      <w:lvlText w:val=""/>
      <w:lvlJc w:val="left"/>
      <w:pPr>
        <w:ind w:left="4650" w:hanging="360"/>
      </w:pPr>
      <w:rPr>
        <w:rFonts w:ascii="Symbol" w:hAnsi="Symbol" w:hint="default"/>
      </w:rPr>
    </w:lvl>
    <w:lvl w:ilvl="4" w:tplc="040C0003">
      <w:start w:val="1"/>
      <w:numFmt w:val="bullet"/>
      <w:lvlText w:val="o"/>
      <w:lvlJc w:val="left"/>
      <w:pPr>
        <w:ind w:left="5370" w:hanging="360"/>
      </w:pPr>
      <w:rPr>
        <w:rFonts w:ascii="Courier New" w:hAnsi="Courier New" w:cs="Courier New" w:hint="default"/>
      </w:rPr>
    </w:lvl>
    <w:lvl w:ilvl="5" w:tplc="040C0005">
      <w:start w:val="1"/>
      <w:numFmt w:val="bullet"/>
      <w:lvlText w:val=""/>
      <w:lvlJc w:val="left"/>
      <w:pPr>
        <w:ind w:left="6090" w:hanging="360"/>
      </w:pPr>
      <w:rPr>
        <w:rFonts w:ascii="Wingdings" w:hAnsi="Wingdings" w:hint="default"/>
      </w:rPr>
    </w:lvl>
    <w:lvl w:ilvl="6" w:tplc="040C0001">
      <w:start w:val="1"/>
      <w:numFmt w:val="bullet"/>
      <w:lvlText w:val=""/>
      <w:lvlJc w:val="left"/>
      <w:pPr>
        <w:ind w:left="6810" w:hanging="360"/>
      </w:pPr>
      <w:rPr>
        <w:rFonts w:ascii="Symbol" w:hAnsi="Symbol" w:hint="default"/>
      </w:rPr>
    </w:lvl>
    <w:lvl w:ilvl="7" w:tplc="040C0003">
      <w:start w:val="1"/>
      <w:numFmt w:val="bullet"/>
      <w:lvlText w:val="o"/>
      <w:lvlJc w:val="left"/>
      <w:pPr>
        <w:ind w:left="7530" w:hanging="360"/>
      </w:pPr>
      <w:rPr>
        <w:rFonts w:ascii="Courier New" w:hAnsi="Courier New" w:cs="Courier New" w:hint="default"/>
      </w:rPr>
    </w:lvl>
    <w:lvl w:ilvl="8" w:tplc="040C0005">
      <w:start w:val="1"/>
      <w:numFmt w:val="bullet"/>
      <w:lvlText w:val=""/>
      <w:lvlJc w:val="left"/>
      <w:pPr>
        <w:ind w:left="8250" w:hanging="360"/>
      </w:pPr>
      <w:rPr>
        <w:rFonts w:ascii="Wingdings" w:hAnsi="Wingdings" w:hint="default"/>
      </w:rPr>
    </w:lvl>
  </w:abstractNum>
  <w:abstractNum w:abstractNumId="7" w15:restartNumberingAfterBreak="0">
    <w:nsid w:val="0D536A01"/>
    <w:multiLevelType w:val="hybridMultilevel"/>
    <w:tmpl w:val="81147BE2"/>
    <w:lvl w:ilvl="0" w:tplc="B8FC28E6">
      <w:start w:val="9"/>
      <w:numFmt w:val="bullet"/>
      <w:lvlText w:val="-"/>
      <w:lvlJc w:val="left"/>
      <w:pPr>
        <w:ind w:left="1785" w:hanging="360"/>
      </w:pPr>
      <w:rPr>
        <w:rFonts w:ascii="Times New Roman" w:eastAsia="SimSun" w:hAnsi="Times New Roman"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15:restartNumberingAfterBreak="0">
    <w:nsid w:val="0F630A1F"/>
    <w:multiLevelType w:val="hybridMultilevel"/>
    <w:tmpl w:val="285A80DA"/>
    <w:lvl w:ilvl="0" w:tplc="2A98730C">
      <w:start w:val="7"/>
      <w:numFmt w:val="bullet"/>
      <w:lvlText w:val="-"/>
      <w:lvlJc w:val="left"/>
      <w:pPr>
        <w:ind w:left="2490" w:hanging="360"/>
      </w:pPr>
      <w:rPr>
        <w:rFonts w:ascii="Cambria" w:eastAsiaTheme="minorHAnsi" w:hAnsi="Cambria"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104F61A1"/>
    <w:multiLevelType w:val="hybridMultilevel"/>
    <w:tmpl w:val="DBC6EE24"/>
    <w:lvl w:ilvl="0" w:tplc="B420E34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622575B"/>
    <w:multiLevelType w:val="hybridMultilevel"/>
    <w:tmpl w:val="BA12CAA6"/>
    <w:lvl w:ilvl="0" w:tplc="BE2AE408">
      <w:start w:val="13"/>
      <w:numFmt w:val="bullet"/>
      <w:lvlText w:val="-"/>
      <w:lvlJc w:val="left"/>
      <w:pPr>
        <w:ind w:left="1770" w:hanging="360"/>
      </w:pPr>
      <w:rPr>
        <w:rFonts w:ascii="Times New Roman" w:eastAsia="SimSu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1" w15:restartNumberingAfterBreak="0">
    <w:nsid w:val="23617AC2"/>
    <w:multiLevelType w:val="multilevel"/>
    <w:tmpl w:val="79F64A0A"/>
    <w:lvl w:ilvl="0">
      <w:numFmt w:val="bullet"/>
      <w:lvlText w:val="-"/>
      <w:lvlJc w:val="left"/>
      <w:pPr>
        <w:ind w:left="1770" w:hanging="360"/>
      </w:pPr>
      <w:rPr>
        <w:rFonts w:ascii="Times New Roman" w:eastAsia="SimSun" w:hAnsi="Times New Roman" w:cs="Times New Roman"/>
      </w:rPr>
    </w:lvl>
    <w:lvl w:ilvl="1">
      <w:numFmt w:val="bullet"/>
      <w:lvlText w:val="o"/>
      <w:lvlJc w:val="left"/>
      <w:pPr>
        <w:ind w:left="2490" w:hanging="360"/>
      </w:pPr>
      <w:rPr>
        <w:rFonts w:ascii="Courier New" w:hAnsi="Courier New" w:cs="Courier New"/>
      </w:rPr>
    </w:lvl>
    <w:lvl w:ilvl="2">
      <w:numFmt w:val="bullet"/>
      <w:lvlText w:val=""/>
      <w:lvlJc w:val="left"/>
      <w:pPr>
        <w:ind w:left="3210" w:hanging="360"/>
      </w:pPr>
      <w:rPr>
        <w:rFonts w:ascii="Wingdings" w:hAnsi="Wingdings"/>
      </w:rPr>
    </w:lvl>
    <w:lvl w:ilvl="3">
      <w:numFmt w:val="bullet"/>
      <w:lvlText w:val=""/>
      <w:lvlJc w:val="left"/>
      <w:pPr>
        <w:ind w:left="3930" w:hanging="360"/>
      </w:pPr>
      <w:rPr>
        <w:rFonts w:ascii="Symbol" w:hAnsi="Symbol"/>
      </w:rPr>
    </w:lvl>
    <w:lvl w:ilvl="4">
      <w:numFmt w:val="bullet"/>
      <w:lvlText w:val="o"/>
      <w:lvlJc w:val="left"/>
      <w:pPr>
        <w:ind w:left="4650" w:hanging="360"/>
      </w:pPr>
      <w:rPr>
        <w:rFonts w:ascii="Courier New" w:hAnsi="Courier New" w:cs="Courier New"/>
      </w:rPr>
    </w:lvl>
    <w:lvl w:ilvl="5">
      <w:numFmt w:val="bullet"/>
      <w:lvlText w:val=""/>
      <w:lvlJc w:val="left"/>
      <w:pPr>
        <w:ind w:left="5370" w:hanging="360"/>
      </w:pPr>
      <w:rPr>
        <w:rFonts w:ascii="Wingdings" w:hAnsi="Wingdings"/>
      </w:rPr>
    </w:lvl>
    <w:lvl w:ilvl="6">
      <w:numFmt w:val="bullet"/>
      <w:lvlText w:val=""/>
      <w:lvlJc w:val="left"/>
      <w:pPr>
        <w:ind w:left="6090" w:hanging="360"/>
      </w:pPr>
      <w:rPr>
        <w:rFonts w:ascii="Symbol" w:hAnsi="Symbol"/>
      </w:rPr>
    </w:lvl>
    <w:lvl w:ilvl="7">
      <w:numFmt w:val="bullet"/>
      <w:lvlText w:val="o"/>
      <w:lvlJc w:val="left"/>
      <w:pPr>
        <w:ind w:left="6810" w:hanging="360"/>
      </w:pPr>
      <w:rPr>
        <w:rFonts w:ascii="Courier New" w:hAnsi="Courier New" w:cs="Courier New"/>
      </w:rPr>
    </w:lvl>
    <w:lvl w:ilvl="8">
      <w:numFmt w:val="bullet"/>
      <w:lvlText w:val=""/>
      <w:lvlJc w:val="left"/>
      <w:pPr>
        <w:ind w:left="7530" w:hanging="360"/>
      </w:pPr>
      <w:rPr>
        <w:rFonts w:ascii="Wingdings" w:hAnsi="Wingdings"/>
      </w:rPr>
    </w:lvl>
  </w:abstractNum>
  <w:abstractNum w:abstractNumId="12" w15:restartNumberingAfterBreak="0">
    <w:nsid w:val="26BD5078"/>
    <w:multiLevelType w:val="hybridMultilevel"/>
    <w:tmpl w:val="6588833A"/>
    <w:lvl w:ilvl="0" w:tplc="C2F0E84C">
      <w:numFmt w:val="bullet"/>
      <w:lvlText w:val="-"/>
      <w:lvlJc w:val="left"/>
      <w:pPr>
        <w:ind w:left="1773" w:hanging="360"/>
      </w:pPr>
      <w:rPr>
        <w:rFonts w:ascii="Cambria" w:eastAsiaTheme="minorHAnsi" w:hAnsi="Cambria" w:cstheme="minorBid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3" w15:restartNumberingAfterBreak="0">
    <w:nsid w:val="27981C86"/>
    <w:multiLevelType w:val="hybridMultilevel"/>
    <w:tmpl w:val="F88CD83C"/>
    <w:lvl w:ilvl="0" w:tplc="EEBA1DB4">
      <w:start w:val="2302"/>
      <w:numFmt w:val="bullet"/>
      <w:lvlText w:val="-"/>
      <w:lvlJc w:val="left"/>
      <w:pPr>
        <w:ind w:left="3195" w:hanging="360"/>
      </w:pPr>
      <w:rPr>
        <w:rFonts w:ascii="Times New Roman" w:eastAsia="SimSu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4" w15:restartNumberingAfterBreak="0">
    <w:nsid w:val="2AE96E5D"/>
    <w:multiLevelType w:val="hybridMultilevel"/>
    <w:tmpl w:val="75BE95C0"/>
    <w:lvl w:ilvl="0" w:tplc="36781AAA">
      <w:start w:val="4"/>
      <w:numFmt w:val="bullet"/>
      <w:lvlText w:val="-"/>
      <w:lvlJc w:val="left"/>
      <w:pPr>
        <w:ind w:left="1770" w:hanging="360"/>
      </w:pPr>
      <w:rPr>
        <w:rFonts w:ascii="Calibri" w:eastAsiaTheme="minorHAnsi" w:hAnsi="Calibri" w:cstheme="minorBid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5" w15:restartNumberingAfterBreak="0">
    <w:nsid w:val="334A5D2D"/>
    <w:multiLevelType w:val="hybridMultilevel"/>
    <w:tmpl w:val="A822D3D8"/>
    <w:lvl w:ilvl="0" w:tplc="33AC96F4">
      <w:numFmt w:val="bullet"/>
      <w:lvlText w:val="-"/>
      <w:lvlJc w:val="left"/>
      <w:pPr>
        <w:ind w:left="1770" w:hanging="360"/>
      </w:pPr>
      <w:rPr>
        <w:rFonts w:ascii="Cambria" w:eastAsiaTheme="minorHAnsi" w:hAnsi="Cambria"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15:restartNumberingAfterBreak="0">
    <w:nsid w:val="34F71EE6"/>
    <w:multiLevelType w:val="hybridMultilevel"/>
    <w:tmpl w:val="B2DC4460"/>
    <w:lvl w:ilvl="0" w:tplc="856ADBC4">
      <w:numFmt w:val="bullet"/>
      <w:lvlText w:val="-"/>
      <w:lvlJc w:val="left"/>
      <w:pPr>
        <w:ind w:left="1770" w:hanging="360"/>
      </w:pPr>
      <w:rPr>
        <w:rFonts w:ascii="Calibri" w:eastAsiaTheme="minorHAnsi" w:hAnsi="Calibri" w:cstheme="minorBid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7" w15:restartNumberingAfterBreak="0">
    <w:nsid w:val="3A476F66"/>
    <w:multiLevelType w:val="hybridMultilevel"/>
    <w:tmpl w:val="B87E369A"/>
    <w:lvl w:ilvl="0" w:tplc="DE74A45A">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8" w15:restartNumberingAfterBreak="0">
    <w:nsid w:val="452D151A"/>
    <w:multiLevelType w:val="hybridMultilevel"/>
    <w:tmpl w:val="4B4E8228"/>
    <w:lvl w:ilvl="0" w:tplc="887A451A">
      <w:numFmt w:val="bullet"/>
      <w:lvlText w:val="-"/>
      <w:lvlJc w:val="left"/>
      <w:pPr>
        <w:ind w:left="1770" w:hanging="360"/>
      </w:pPr>
      <w:rPr>
        <w:rFonts w:ascii="Cambria" w:eastAsiaTheme="minorHAnsi" w:hAnsi="Cambria"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5411462A"/>
    <w:multiLevelType w:val="hybridMultilevel"/>
    <w:tmpl w:val="5254E622"/>
    <w:lvl w:ilvl="0" w:tplc="D4DC76DC">
      <w:start w:val="4"/>
      <w:numFmt w:val="bullet"/>
      <w:lvlText w:val="-"/>
      <w:lvlJc w:val="left"/>
      <w:pPr>
        <w:ind w:left="2490" w:hanging="360"/>
      </w:pPr>
      <w:rPr>
        <w:rFonts w:ascii="Cambria" w:eastAsiaTheme="minorHAnsi" w:hAnsi="Cambria" w:cstheme="minorBidi" w:hint="default"/>
      </w:rPr>
    </w:lvl>
    <w:lvl w:ilvl="1" w:tplc="040C0003">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0" w15:restartNumberingAfterBreak="0">
    <w:nsid w:val="55475370"/>
    <w:multiLevelType w:val="hybridMultilevel"/>
    <w:tmpl w:val="DD28D93A"/>
    <w:lvl w:ilvl="0" w:tplc="AEE2A238">
      <w:start w:val="9"/>
      <w:numFmt w:val="bullet"/>
      <w:lvlText w:val="-"/>
      <w:lvlJc w:val="left"/>
      <w:pPr>
        <w:ind w:left="1065" w:hanging="360"/>
      </w:pPr>
      <w:rPr>
        <w:rFonts w:ascii="Times New Roman" w:eastAsia="SimSu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5B6340C2"/>
    <w:multiLevelType w:val="hybridMultilevel"/>
    <w:tmpl w:val="098A71B6"/>
    <w:lvl w:ilvl="0" w:tplc="C40450DA">
      <w:numFmt w:val="bullet"/>
      <w:lvlText w:val="-"/>
      <w:lvlJc w:val="left"/>
      <w:pPr>
        <w:ind w:left="1770" w:hanging="360"/>
      </w:pPr>
      <w:rPr>
        <w:rFonts w:ascii="Times New Roman" w:eastAsia="SimSu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22" w15:restartNumberingAfterBreak="0">
    <w:nsid w:val="5CB25342"/>
    <w:multiLevelType w:val="hybridMultilevel"/>
    <w:tmpl w:val="C3788B32"/>
    <w:lvl w:ilvl="0" w:tplc="F708B184">
      <w:numFmt w:val="bullet"/>
      <w:lvlText w:val="-"/>
      <w:lvlJc w:val="left"/>
      <w:pPr>
        <w:ind w:left="1776" w:hanging="360"/>
      </w:pPr>
      <w:rPr>
        <w:rFonts w:ascii="Times New Roman" w:eastAsia="SimSu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3" w15:restartNumberingAfterBreak="0">
    <w:nsid w:val="628E3A28"/>
    <w:multiLevelType w:val="hybridMultilevel"/>
    <w:tmpl w:val="84F094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2D35F9"/>
    <w:multiLevelType w:val="hybridMultilevel"/>
    <w:tmpl w:val="5B7AF23E"/>
    <w:lvl w:ilvl="0" w:tplc="7B90C94E">
      <w:numFmt w:val="bullet"/>
      <w:lvlText w:val="-"/>
      <w:lvlJc w:val="left"/>
      <w:pPr>
        <w:ind w:left="1070" w:hanging="360"/>
      </w:pPr>
      <w:rPr>
        <w:rFonts w:ascii="Times New Roman" w:eastAsia="SimSu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5" w15:restartNumberingAfterBreak="0">
    <w:nsid w:val="682822E1"/>
    <w:multiLevelType w:val="hybridMultilevel"/>
    <w:tmpl w:val="6BB0A362"/>
    <w:lvl w:ilvl="0" w:tplc="E66EBB78">
      <w:start w:val="6"/>
      <w:numFmt w:val="bullet"/>
      <w:lvlText w:val="-"/>
      <w:lvlJc w:val="left"/>
      <w:pPr>
        <w:ind w:left="1785" w:hanging="360"/>
      </w:pPr>
      <w:rPr>
        <w:rFonts w:ascii="Times New Roman" w:eastAsia="SimSun" w:hAnsi="Times New Roman" w:cs="Times New Roman" w:hint="default"/>
      </w:rPr>
    </w:lvl>
    <w:lvl w:ilvl="1" w:tplc="040C0003">
      <w:start w:val="1"/>
      <w:numFmt w:val="bullet"/>
      <w:lvlText w:val="o"/>
      <w:lvlJc w:val="left"/>
      <w:pPr>
        <w:ind w:left="2505" w:hanging="360"/>
      </w:pPr>
      <w:rPr>
        <w:rFonts w:ascii="Courier New" w:hAnsi="Courier New" w:cs="Courier New" w:hint="default"/>
      </w:rPr>
    </w:lvl>
    <w:lvl w:ilvl="2" w:tplc="040C0005">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6" w15:restartNumberingAfterBreak="0">
    <w:nsid w:val="70332500"/>
    <w:multiLevelType w:val="hybridMultilevel"/>
    <w:tmpl w:val="7BBEA762"/>
    <w:lvl w:ilvl="0" w:tplc="A6C2D76A">
      <w:start w:val="4"/>
      <w:numFmt w:val="bullet"/>
      <w:lvlText w:val="-"/>
      <w:lvlJc w:val="left"/>
      <w:pPr>
        <w:ind w:left="3195" w:hanging="360"/>
      </w:pPr>
      <w:rPr>
        <w:rFonts w:ascii="Cambria" w:eastAsiaTheme="minorHAnsi" w:hAnsi="Cambria" w:cstheme="minorBidi"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7" w15:restartNumberingAfterBreak="0">
    <w:nsid w:val="78287112"/>
    <w:multiLevelType w:val="hybridMultilevel"/>
    <w:tmpl w:val="6B8E80B2"/>
    <w:lvl w:ilvl="0" w:tplc="D818BE0C">
      <w:start w:val="55"/>
      <w:numFmt w:val="bullet"/>
      <w:lvlText w:val="-"/>
      <w:lvlJc w:val="left"/>
      <w:pPr>
        <w:ind w:left="1770" w:hanging="360"/>
      </w:pPr>
      <w:rPr>
        <w:rFonts w:ascii="Times New Roman" w:eastAsia="SimSu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28" w15:restartNumberingAfterBreak="0">
    <w:nsid w:val="7C4950AD"/>
    <w:multiLevelType w:val="hybridMultilevel"/>
    <w:tmpl w:val="81AE7464"/>
    <w:lvl w:ilvl="0" w:tplc="22E879D6">
      <w:numFmt w:val="bullet"/>
      <w:lvlText w:val="-"/>
      <w:lvlJc w:val="left"/>
      <w:pPr>
        <w:ind w:left="1780" w:hanging="360"/>
      </w:pPr>
      <w:rPr>
        <w:rFonts w:ascii="Times New Roman" w:eastAsia="SimSun" w:hAnsi="Times New Roman" w:cs="Times New Roman" w:hint="default"/>
        <w:sz w:val="28"/>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9" w15:restartNumberingAfterBreak="0">
    <w:nsid w:val="7ED74195"/>
    <w:multiLevelType w:val="hybridMultilevel"/>
    <w:tmpl w:val="B24226F8"/>
    <w:lvl w:ilvl="0" w:tplc="F1A4B6A0">
      <w:start w:val="1"/>
      <w:numFmt w:val="bullet"/>
      <w:lvlText w:val="-"/>
      <w:lvlJc w:val="left"/>
      <w:pPr>
        <w:ind w:left="1429" w:hanging="360"/>
      </w:pPr>
      <w:rPr>
        <w:rFonts w:ascii="Times New Roman" w:eastAsia="SimSu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981302091">
    <w:abstractNumId w:val="14"/>
  </w:num>
  <w:num w:numId="2" w16cid:durableId="675881230">
    <w:abstractNumId w:val="2"/>
  </w:num>
  <w:num w:numId="3" w16cid:durableId="327447587">
    <w:abstractNumId w:val="3"/>
  </w:num>
  <w:num w:numId="4" w16cid:durableId="1519781111">
    <w:abstractNumId w:val="16"/>
  </w:num>
  <w:num w:numId="5" w16cid:durableId="1201626236">
    <w:abstractNumId w:val="0"/>
  </w:num>
  <w:num w:numId="6" w16cid:durableId="151796659">
    <w:abstractNumId w:val="0"/>
  </w:num>
  <w:num w:numId="7" w16cid:durableId="1812749885">
    <w:abstractNumId w:val="17"/>
  </w:num>
  <w:num w:numId="8" w16cid:durableId="1496726922">
    <w:abstractNumId w:val="1"/>
  </w:num>
  <w:num w:numId="9" w16cid:durableId="790900274">
    <w:abstractNumId w:val="8"/>
  </w:num>
  <w:num w:numId="10" w16cid:durableId="1431006817">
    <w:abstractNumId w:val="15"/>
  </w:num>
  <w:num w:numId="11" w16cid:durableId="1823885232">
    <w:abstractNumId w:val="25"/>
  </w:num>
  <w:num w:numId="12" w16cid:durableId="1947888766">
    <w:abstractNumId w:val="7"/>
  </w:num>
  <w:num w:numId="13" w16cid:durableId="1380980547">
    <w:abstractNumId w:val="20"/>
  </w:num>
  <w:num w:numId="14" w16cid:durableId="2082824547">
    <w:abstractNumId w:val="4"/>
  </w:num>
  <w:num w:numId="15" w16cid:durableId="1045760986">
    <w:abstractNumId w:val="9"/>
  </w:num>
  <w:num w:numId="16" w16cid:durableId="804663109">
    <w:abstractNumId w:val="5"/>
  </w:num>
  <w:num w:numId="17" w16cid:durableId="771709625">
    <w:abstractNumId w:val="18"/>
  </w:num>
  <w:num w:numId="18" w16cid:durableId="1392272358">
    <w:abstractNumId w:val="11"/>
  </w:num>
  <w:num w:numId="19" w16cid:durableId="683899249">
    <w:abstractNumId w:val="29"/>
  </w:num>
  <w:num w:numId="20" w16cid:durableId="550382654">
    <w:abstractNumId w:val="26"/>
  </w:num>
  <w:num w:numId="21" w16cid:durableId="622424433">
    <w:abstractNumId w:val="11"/>
  </w:num>
  <w:num w:numId="22" w16cid:durableId="920912535">
    <w:abstractNumId w:val="27"/>
  </w:num>
  <w:num w:numId="23" w16cid:durableId="288048397">
    <w:abstractNumId w:val="6"/>
  </w:num>
  <w:num w:numId="24" w16cid:durableId="880635550">
    <w:abstractNumId w:val="21"/>
  </w:num>
  <w:num w:numId="25" w16cid:durableId="1651179579">
    <w:abstractNumId w:val="23"/>
  </w:num>
  <w:num w:numId="26" w16cid:durableId="639072652">
    <w:abstractNumId w:val="19"/>
  </w:num>
  <w:num w:numId="27" w16cid:durableId="813105325">
    <w:abstractNumId w:val="12"/>
  </w:num>
  <w:num w:numId="28" w16cid:durableId="1933199566">
    <w:abstractNumId w:val="22"/>
  </w:num>
  <w:num w:numId="29" w16cid:durableId="322857008">
    <w:abstractNumId w:val="10"/>
  </w:num>
  <w:num w:numId="30" w16cid:durableId="1651903358">
    <w:abstractNumId w:val="13"/>
  </w:num>
  <w:num w:numId="31" w16cid:durableId="1639189555">
    <w:abstractNumId w:val="28"/>
  </w:num>
  <w:num w:numId="32" w16cid:durableId="789789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DA"/>
    <w:rsid w:val="00007754"/>
    <w:rsid w:val="000908D6"/>
    <w:rsid w:val="00093293"/>
    <w:rsid w:val="000B558B"/>
    <w:rsid w:val="000B57A5"/>
    <w:rsid w:val="000B7C90"/>
    <w:rsid w:val="000C1B7B"/>
    <w:rsid w:val="000D1B0B"/>
    <w:rsid w:val="000E504D"/>
    <w:rsid w:val="001038ED"/>
    <w:rsid w:val="00111CAA"/>
    <w:rsid w:val="00121261"/>
    <w:rsid w:val="001528E1"/>
    <w:rsid w:val="001536C1"/>
    <w:rsid w:val="0016445A"/>
    <w:rsid w:val="001737C3"/>
    <w:rsid w:val="001977A2"/>
    <w:rsid w:val="001B10A7"/>
    <w:rsid w:val="001C43D2"/>
    <w:rsid w:val="001D1663"/>
    <w:rsid w:val="001E2709"/>
    <w:rsid w:val="00204AD1"/>
    <w:rsid w:val="002363AF"/>
    <w:rsid w:val="00240190"/>
    <w:rsid w:val="002549DD"/>
    <w:rsid w:val="00267082"/>
    <w:rsid w:val="0029529E"/>
    <w:rsid w:val="002B0F2E"/>
    <w:rsid w:val="002C0D96"/>
    <w:rsid w:val="002C7BE7"/>
    <w:rsid w:val="002D3024"/>
    <w:rsid w:val="003208F6"/>
    <w:rsid w:val="00350F24"/>
    <w:rsid w:val="00351658"/>
    <w:rsid w:val="003574E1"/>
    <w:rsid w:val="00373E22"/>
    <w:rsid w:val="00376390"/>
    <w:rsid w:val="003D0F13"/>
    <w:rsid w:val="003D69D4"/>
    <w:rsid w:val="003E0777"/>
    <w:rsid w:val="00446E34"/>
    <w:rsid w:val="004631EA"/>
    <w:rsid w:val="00465915"/>
    <w:rsid w:val="0047551A"/>
    <w:rsid w:val="00481588"/>
    <w:rsid w:val="00484112"/>
    <w:rsid w:val="004A217C"/>
    <w:rsid w:val="004A29E6"/>
    <w:rsid w:val="004A48F7"/>
    <w:rsid w:val="004B6299"/>
    <w:rsid w:val="00546596"/>
    <w:rsid w:val="00580CC0"/>
    <w:rsid w:val="005A170B"/>
    <w:rsid w:val="005A2E88"/>
    <w:rsid w:val="005A79BD"/>
    <w:rsid w:val="005C4458"/>
    <w:rsid w:val="005C7C68"/>
    <w:rsid w:val="005F5C09"/>
    <w:rsid w:val="00607690"/>
    <w:rsid w:val="00627634"/>
    <w:rsid w:val="00645132"/>
    <w:rsid w:val="00646B82"/>
    <w:rsid w:val="00663D89"/>
    <w:rsid w:val="00667589"/>
    <w:rsid w:val="006A27F0"/>
    <w:rsid w:val="006C37CE"/>
    <w:rsid w:val="00700BFD"/>
    <w:rsid w:val="00706A98"/>
    <w:rsid w:val="00723BF4"/>
    <w:rsid w:val="0073791F"/>
    <w:rsid w:val="00744C94"/>
    <w:rsid w:val="00775501"/>
    <w:rsid w:val="00781E93"/>
    <w:rsid w:val="007A0809"/>
    <w:rsid w:val="007A40A8"/>
    <w:rsid w:val="007A55E2"/>
    <w:rsid w:val="007C4C76"/>
    <w:rsid w:val="007E30D5"/>
    <w:rsid w:val="007F6F85"/>
    <w:rsid w:val="00807417"/>
    <w:rsid w:val="00814473"/>
    <w:rsid w:val="00821414"/>
    <w:rsid w:val="00821AA7"/>
    <w:rsid w:val="00827F33"/>
    <w:rsid w:val="00840399"/>
    <w:rsid w:val="00840B38"/>
    <w:rsid w:val="00847D3C"/>
    <w:rsid w:val="008608A2"/>
    <w:rsid w:val="00872E73"/>
    <w:rsid w:val="0088275F"/>
    <w:rsid w:val="00883BF3"/>
    <w:rsid w:val="00887CA1"/>
    <w:rsid w:val="008959B7"/>
    <w:rsid w:val="008A3C1B"/>
    <w:rsid w:val="008C5B03"/>
    <w:rsid w:val="008D639C"/>
    <w:rsid w:val="009253D4"/>
    <w:rsid w:val="00936CBA"/>
    <w:rsid w:val="00954F60"/>
    <w:rsid w:val="00964AA0"/>
    <w:rsid w:val="009755DC"/>
    <w:rsid w:val="009965A8"/>
    <w:rsid w:val="009A3C8E"/>
    <w:rsid w:val="009A493F"/>
    <w:rsid w:val="009A79F2"/>
    <w:rsid w:val="009D7AD2"/>
    <w:rsid w:val="009E34DB"/>
    <w:rsid w:val="009E7EDA"/>
    <w:rsid w:val="00A21CE4"/>
    <w:rsid w:val="00A27526"/>
    <w:rsid w:val="00A41E83"/>
    <w:rsid w:val="00A61C3E"/>
    <w:rsid w:val="00A724F8"/>
    <w:rsid w:val="00AA7A0E"/>
    <w:rsid w:val="00AB3515"/>
    <w:rsid w:val="00AB6B2F"/>
    <w:rsid w:val="00AF2A86"/>
    <w:rsid w:val="00B0243F"/>
    <w:rsid w:val="00B03772"/>
    <w:rsid w:val="00B135B3"/>
    <w:rsid w:val="00B24CD4"/>
    <w:rsid w:val="00B35BF9"/>
    <w:rsid w:val="00B44817"/>
    <w:rsid w:val="00B63F78"/>
    <w:rsid w:val="00BA05B3"/>
    <w:rsid w:val="00BA7EC1"/>
    <w:rsid w:val="00BC0060"/>
    <w:rsid w:val="00BD3FA5"/>
    <w:rsid w:val="00BD4F91"/>
    <w:rsid w:val="00BF1742"/>
    <w:rsid w:val="00C30566"/>
    <w:rsid w:val="00C34F95"/>
    <w:rsid w:val="00C4336D"/>
    <w:rsid w:val="00C71C6C"/>
    <w:rsid w:val="00C85D65"/>
    <w:rsid w:val="00C94E45"/>
    <w:rsid w:val="00C96B92"/>
    <w:rsid w:val="00CA1953"/>
    <w:rsid w:val="00CA1EF7"/>
    <w:rsid w:val="00CA2C81"/>
    <w:rsid w:val="00CA7D77"/>
    <w:rsid w:val="00CB1BE7"/>
    <w:rsid w:val="00CC0643"/>
    <w:rsid w:val="00CC1250"/>
    <w:rsid w:val="00CF1752"/>
    <w:rsid w:val="00CF5D19"/>
    <w:rsid w:val="00CF67D0"/>
    <w:rsid w:val="00D1644A"/>
    <w:rsid w:val="00D37FA1"/>
    <w:rsid w:val="00D64161"/>
    <w:rsid w:val="00D7112A"/>
    <w:rsid w:val="00D75903"/>
    <w:rsid w:val="00D90C4B"/>
    <w:rsid w:val="00DB2C03"/>
    <w:rsid w:val="00DB5E6F"/>
    <w:rsid w:val="00DC649F"/>
    <w:rsid w:val="00DE41BA"/>
    <w:rsid w:val="00E3415B"/>
    <w:rsid w:val="00E475B3"/>
    <w:rsid w:val="00E90838"/>
    <w:rsid w:val="00ED73E5"/>
    <w:rsid w:val="00EF025D"/>
    <w:rsid w:val="00F14BB2"/>
    <w:rsid w:val="00F17D14"/>
    <w:rsid w:val="00F308A8"/>
    <w:rsid w:val="00F36AFE"/>
    <w:rsid w:val="00F5769E"/>
    <w:rsid w:val="00F57F1E"/>
    <w:rsid w:val="00F7507B"/>
    <w:rsid w:val="00F77488"/>
    <w:rsid w:val="00F847DB"/>
    <w:rsid w:val="00FA2157"/>
    <w:rsid w:val="00FA337C"/>
    <w:rsid w:val="00FB280C"/>
    <w:rsid w:val="00FB2D7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C13E"/>
  <w15:docId w15:val="{15A6A2AF-4734-4257-8D5C-15C7FBF7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700BFD"/>
    <w:pPr>
      <w:spacing w:after="0"/>
    </w:pPr>
    <w:rPr>
      <w:sz w:val="22"/>
      <w:szCs w:val="22"/>
      <w:lang w:val="fr-FR"/>
    </w:rPr>
  </w:style>
  <w:style w:type="character" w:styleId="Lienhypertexte">
    <w:name w:val="Hyperlink"/>
    <w:unhideWhenUsed/>
    <w:rsid w:val="002363AF"/>
    <w:rPr>
      <w:color w:val="000080"/>
      <w:u w:val="single"/>
    </w:rPr>
  </w:style>
  <w:style w:type="paragraph" w:styleId="Paragraphedeliste">
    <w:name w:val="List Paragraph"/>
    <w:basedOn w:val="Normal"/>
    <w:uiPriority w:val="34"/>
    <w:qFormat/>
    <w:rsid w:val="00D37FA1"/>
    <w:pPr>
      <w:spacing w:after="160" w:line="256" w:lineRule="auto"/>
      <w:ind w:left="720"/>
      <w:contextualSpacing/>
    </w:pPr>
    <w:rPr>
      <w:sz w:val="22"/>
      <w:szCs w:val="22"/>
      <w:lang w:val="fr-FR"/>
    </w:rPr>
  </w:style>
  <w:style w:type="paragraph" w:customStyle="1" w:styleId="Paragraphedeliste1">
    <w:name w:val="Paragraphe de liste1"/>
    <w:basedOn w:val="Normal"/>
    <w:rsid w:val="00D37FA1"/>
    <w:pPr>
      <w:widowControl w:val="0"/>
      <w:suppressAutoHyphens/>
      <w:spacing w:after="0"/>
      <w:ind w:left="720"/>
    </w:pPr>
    <w:rPr>
      <w:rFonts w:ascii="Times New Roman" w:eastAsia="SimSun" w:hAnsi="Times New Roman" w:cs="Mangal"/>
      <w:kern w:val="2"/>
      <w:lang w:val="fr-FR" w:eastAsia="hi-IN" w:bidi="hi-IN"/>
    </w:rPr>
  </w:style>
  <w:style w:type="paragraph" w:customStyle="1" w:styleId="Retraitcorpsdetexte21">
    <w:name w:val="Retrait corps de texte 21"/>
    <w:basedOn w:val="Normal"/>
    <w:rsid w:val="00A27526"/>
    <w:pPr>
      <w:widowControl w:val="0"/>
      <w:suppressAutoHyphens/>
      <w:autoSpaceDE w:val="0"/>
      <w:spacing w:before="100" w:after="100"/>
      <w:ind w:left="2160"/>
      <w:jc w:val="both"/>
    </w:pPr>
    <w:rPr>
      <w:rFonts w:ascii="Times New Roman" w:eastAsia="Times New Roman" w:hAnsi="Times New Roman" w:cs="Times New Roman"/>
      <w:b/>
      <w:bCs/>
      <w:kern w:val="2"/>
      <w:lang w:val="fr-FR" w:eastAsia="hi-IN" w:bidi="hi-IN"/>
    </w:rPr>
  </w:style>
  <w:style w:type="paragraph" w:customStyle="1" w:styleId="Corpsdetexte21">
    <w:name w:val="Corps de texte 21"/>
    <w:basedOn w:val="Normal"/>
    <w:rsid w:val="00A27526"/>
    <w:pPr>
      <w:widowControl w:val="0"/>
      <w:suppressAutoHyphens/>
      <w:autoSpaceDE w:val="0"/>
      <w:spacing w:before="100" w:after="100"/>
      <w:jc w:val="both"/>
    </w:pPr>
    <w:rPr>
      <w:rFonts w:ascii="Times New Roman" w:eastAsia="Times New Roman" w:hAnsi="Times New Roman" w:cs="Times New Roman"/>
      <w:b/>
      <w:bCs/>
      <w:kern w:val="2"/>
      <w:lang w:val="fr-FR" w:eastAsia="hi-IN" w:bidi="hi-IN"/>
    </w:rPr>
  </w:style>
  <w:style w:type="paragraph" w:customStyle="1" w:styleId="Paragraphedeliste2">
    <w:name w:val="Paragraphe de liste2"/>
    <w:basedOn w:val="Normal"/>
    <w:rsid w:val="003D0F13"/>
    <w:pPr>
      <w:widowControl w:val="0"/>
      <w:suppressAutoHyphens/>
      <w:spacing w:after="0"/>
      <w:ind w:left="720"/>
    </w:pPr>
    <w:rPr>
      <w:rFonts w:ascii="Times New Roman" w:eastAsia="SimSun" w:hAnsi="Times New Roman" w:cs="Mangal"/>
      <w:kern w:val="1"/>
      <w:lang w:val="fr-FR" w:eastAsia="hi-IN" w:bidi="hi-IN"/>
    </w:rPr>
  </w:style>
  <w:style w:type="paragraph" w:styleId="En-tte">
    <w:name w:val="header"/>
    <w:basedOn w:val="Normal"/>
    <w:link w:val="En-tteCar"/>
    <w:uiPriority w:val="99"/>
    <w:unhideWhenUsed/>
    <w:rsid w:val="00BA7EC1"/>
    <w:pPr>
      <w:tabs>
        <w:tab w:val="center" w:pos="4536"/>
        <w:tab w:val="right" w:pos="9072"/>
      </w:tabs>
      <w:spacing w:after="0"/>
    </w:pPr>
  </w:style>
  <w:style w:type="character" w:customStyle="1" w:styleId="En-tteCar">
    <w:name w:val="En-tête Car"/>
    <w:basedOn w:val="Policepardfaut"/>
    <w:link w:val="En-tte"/>
    <w:uiPriority w:val="99"/>
    <w:rsid w:val="00BA7EC1"/>
  </w:style>
  <w:style w:type="paragraph" w:styleId="Pieddepage">
    <w:name w:val="footer"/>
    <w:basedOn w:val="Normal"/>
    <w:link w:val="PieddepageCar"/>
    <w:uiPriority w:val="99"/>
    <w:unhideWhenUsed/>
    <w:rsid w:val="00BA7EC1"/>
    <w:pPr>
      <w:tabs>
        <w:tab w:val="center" w:pos="4536"/>
        <w:tab w:val="right" w:pos="9072"/>
      </w:tabs>
      <w:spacing w:after="0"/>
    </w:pPr>
  </w:style>
  <w:style w:type="character" w:customStyle="1" w:styleId="PieddepageCar">
    <w:name w:val="Pied de page Car"/>
    <w:basedOn w:val="Policepardfaut"/>
    <w:link w:val="Pieddepage"/>
    <w:uiPriority w:val="99"/>
    <w:rsid w:val="00BA7EC1"/>
  </w:style>
  <w:style w:type="paragraph" w:customStyle="1" w:styleId="Standard">
    <w:name w:val="Standard"/>
    <w:rsid w:val="00D7112A"/>
    <w:pPr>
      <w:suppressAutoHyphens/>
      <w:autoSpaceDN w:val="0"/>
      <w:spacing w:after="0"/>
      <w:textAlignment w:val="baseline"/>
    </w:pPr>
    <w:rPr>
      <w:rFonts w:ascii="Times New Roman" w:eastAsia="SimSun" w:hAnsi="Times New Roman" w:cs="Mangal"/>
      <w:kern w:val="3"/>
      <w:lang w:val="fr-FR" w:eastAsia="zh-CN" w:bidi="hi-IN"/>
    </w:rPr>
  </w:style>
  <w:style w:type="paragraph" w:styleId="Textedebulles">
    <w:name w:val="Balloon Text"/>
    <w:basedOn w:val="Normal"/>
    <w:link w:val="TextedebullesCar"/>
    <w:uiPriority w:val="99"/>
    <w:semiHidden/>
    <w:unhideWhenUsed/>
    <w:rsid w:val="0012126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137419">
      <w:bodyDiv w:val="1"/>
      <w:marLeft w:val="0"/>
      <w:marRight w:val="0"/>
      <w:marTop w:val="0"/>
      <w:marBottom w:val="0"/>
      <w:divBdr>
        <w:top w:val="none" w:sz="0" w:space="0" w:color="auto"/>
        <w:left w:val="none" w:sz="0" w:space="0" w:color="auto"/>
        <w:bottom w:val="none" w:sz="0" w:space="0" w:color="auto"/>
        <w:right w:val="none" w:sz="0" w:space="0" w:color="auto"/>
      </w:divBdr>
    </w:div>
    <w:div w:id="675814064">
      <w:bodyDiv w:val="1"/>
      <w:marLeft w:val="0"/>
      <w:marRight w:val="0"/>
      <w:marTop w:val="0"/>
      <w:marBottom w:val="0"/>
      <w:divBdr>
        <w:top w:val="none" w:sz="0" w:space="0" w:color="auto"/>
        <w:left w:val="none" w:sz="0" w:space="0" w:color="auto"/>
        <w:bottom w:val="none" w:sz="0" w:space="0" w:color="auto"/>
        <w:right w:val="none" w:sz="0" w:space="0" w:color="auto"/>
      </w:divBdr>
    </w:div>
    <w:div w:id="1200582128">
      <w:bodyDiv w:val="1"/>
      <w:marLeft w:val="0"/>
      <w:marRight w:val="0"/>
      <w:marTop w:val="0"/>
      <w:marBottom w:val="0"/>
      <w:divBdr>
        <w:top w:val="none" w:sz="0" w:space="0" w:color="auto"/>
        <w:left w:val="none" w:sz="0" w:space="0" w:color="auto"/>
        <w:bottom w:val="none" w:sz="0" w:space="0" w:color="auto"/>
        <w:right w:val="none" w:sz="0" w:space="0" w:color="auto"/>
      </w:divBdr>
    </w:div>
    <w:div w:id="1238977026">
      <w:bodyDiv w:val="1"/>
      <w:marLeft w:val="0"/>
      <w:marRight w:val="0"/>
      <w:marTop w:val="0"/>
      <w:marBottom w:val="0"/>
      <w:divBdr>
        <w:top w:val="none" w:sz="0" w:space="0" w:color="auto"/>
        <w:left w:val="none" w:sz="0" w:space="0" w:color="auto"/>
        <w:bottom w:val="none" w:sz="0" w:space="0" w:color="auto"/>
        <w:right w:val="none" w:sz="0" w:space="0" w:color="auto"/>
      </w:divBdr>
    </w:div>
    <w:div w:id="1245530657">
      <w:bodyDiv w:val="1"/>
      <w:marLeft w:val="0"/>
      <w:marRight w:val="0"/>
      <w:marTop w:val="0"/>
      <w:marBottom w:val="0"/>
      <w:divBdr>
        <w:top w:val="none" w:sz="0" w:space="0" w:color="auto"/>
        <w:left w:val="none" w:sz="0" w:space="0" w:color="auto"/>
        <w:bottom w:val="none" w:sz="0" w:space="0" w:color="auto"/>
        <w:right w:val="none" w:sz="0" w:space="0" w:color="auto"/>
      </w:divBdr>
    </w:div>
    <w:div w:id="1270235373">
      <w:bodyDiv w:val="1"/>
      <w:marLeft w:val="0"/>
      <w:marRight w:val="0"/>
      <w:marTop w:val="0"/>
      <w:marBottom w:val="0"/>
      <w:divBdr>
        <w:top w:val="none" w:sz="0" w:space="0" w:color="auto"/>
        <w:left w:val="none" w:sz="0" w:space="0" w:color="auto"/>
        <w:bottom w:val="none" w:sz="0" w:space="0" w:color="auto"/>
        <w:right w:val="none" w:sz="0" w:space="0" w:color="auto"/>
      </w:divBdr>
    </w:div>
    <w:div w:id="1363244419">
      <w:bodyDiv w:val="1"/>
      <w:marLeft w:val="0"/>
      <w:marRight w:val="0"/>
      <w:marTop w:val="0"/>
      <w:marBottom w:val="0"/>
      <w:divBdr>
        <w:top w:val="none" w:sz="0" w:space="0" w:color="auto"/>
        <w:left w:val="none" w:sz="0" w:space="0" w:color="auto"/>
        <w:bottom w:val="none" w:sz="0" w:space="0" w:color="auto"/>
        <w:right w:val="none" w:sz="0" w:space="0" w:color="auto"/>
      </w:divBdr>
    </w:div>
    <w:div w:id="1531796536">
      <w:bodyDiv w:val="1"/>
      <w:marLeft w:val="0"/>
      <w:marRight w:val="0"/>
      <w:marTop w:val="0"/>
      <w:marBottom w:val="0"/>
      <w:divBdr>
        <w:top w:val="none" w:sz="0" w:space="0" w:color="auto"/>
        <w:left w:val="none" w:sz="0" w:space="0" w:color="auto"/>
        <w:bottom w:val="none" w:sz="0" w:space="0" w:color="auto"/>
        <w:right w:val="none" w:sz="0" w:space="0" w:color="auto"/>
      </w:divBdr>
    </w:div>
    <w:div w:id="1732650527">
      <w:bodyDiv w:val="1"/>
      <w:marLeft w:val="0"/>
      <w:marRight w:val="0"/>
      <w:marTop w:val="0"/>
      <w:marBottom w:val="0"/>
      <w:divBdr>
        <w:top w:val="none" w:sz="0" w:space="0" w:color="auto"/>
        <w:left w:val="none" w:sz="0" w:space="0" w:color="auto"/>
        <w:bottom w:val="none" w:sz="0" w:space="0" w:color="auto"/>
        <w:right w:val="none" w:sz="0" w:space="0" w:color="auto"/>
      </w:divBdr>
    </w:div>
    <w:div w:id="1891376941">
      <w:bodyDiv w:val="1"/>
      <w:marLeft w:val="0"/>
      <w:marRight w:val="0"/>
      <w:marTop w:val="0"/>
      <w:marBottom w:val="0"/>
      <w:divBdr>
        <w:top w:val="none" w:sz="0" w:space="0" w:color="auto"/>
        <w:left w:val="none" w:sz="0" w:space="0" w:color="auto"/>
        <w:bottom w:val="none" w:sz="0" w:space="0" w:color="auto"/>
        <w:right w:val="none" w:sz="0" w:space="0" w:color="auto"/>
      </w:divBdr>
    </w:div>
    <w:div w:id="1979989675">
      <w:bodyDiv w:val="1"/>
      <w:marLeft w:val="0"/>
      <w:marRight w:val="0"/>
      <w:marTop w:val="0"/>
      <w:marBottom w:val="0"/>
      <w:divBdr>
        <w:top w:val="none" w:sz="0" w:space="0" w:color="auto"/>
        <w:left w:val="none" w:sz="0" w:space="0" w:color="auto"/>
        <w:bottom w:val="none" w:sz="0" w:space="0" w:color="auto"/>
        <w:right w:val="none" w:sz="0" w:space="0" w:color="auto"/>
      </w:divBdr>
    </w:div>
    <w:div w:id="2093155957">
      <w:bodyDiv w:val="1"/>
      <w:marLeft w:val="0"/>
      <w:marRight w:val="0"/>
      <w:marTop w:val="0"/>
      <w:marBottom w:val="0"/>
      <w:divBdr>
        <w:top w:val="none" w:sz="0" w:space="0" w:color="auto"/>
        <w:left w:val="none" w:sz="0" w:space="0" w:color="auto"/>
        <w:bottom w:val="none" w:sz="0" w:space="0" w:color="auto"/>
        <w:right w:val="none" w:sz="0" w:space="0" w:color="auto"/>
      </w:divBdr>
      <w:divsChild>
        <w:div w:id="1757943759">
          <w:marLeft w:val="0"/>
          <w:marRight w:val="0"/>
          <w:marTop w:val="0"/>
          <w:marBottom w:val="0"/>
          <w:divBdr>
            <w:top w:val="none" w:sz="0" w:space="0" w:color="auto"/>
            <w:left w:val="none" w:sz="0" w:space="0" w:color="auto"/>
            <w:bottom w:val="none" w:sz="0" w:space="0" w:color="auto"/>
            <w:right w:val="none" w:sz="0" w:space="0" w:color="auto"/>
          </w:divBdr>
        </w:div>
        <w:div w:id="14043021">
          <w:marLeft w:val="0"/>
          <w:marRight w:val="0"/>
          <w:marTop w:val="0"/>
          <w:marBottom w:val="0"/>
          <w:divBdr>
            <w:top w:val="none" w:sz="0" w:space="0" w:color="auto"/>
            <w:left w:val="none" w:sz="0" w:space="0" w:color="auto"/>
            <w:bottom w:val="none" w:sz="0" w:space="0" w:color="auto"/>
            <w:right w:val="none" w:sz="0" w:space="0" w:color="auto"/>
          </w:divBdr>
        </w:div>
        <w:div w:id="354186454">
          <w:marLeft w:val="0"/>
          <w:marRight w:val="0"/>
          <w:marTop w:val="0"/>
          <w:marBottom w:val="0"/>
          <w:divBdr>
            <w:top w:val="none" w:sz="0" w:space="0" w:color="auto"/>
            <w:left w:val="none" w:sz="0" w:space="0" w:color="auto"/>
            <w:bottom w:val="none" w:sz="0" w:space="0" w:color="auto"/>
            <w:right w:val="none" w:sz="0" w:space="0" w:color="auto"/>
          </w:divBdr>
        </w:div>
        <w:div w:id="1844316016">
          <w:marLeft w:val="0"/>
          <w:marRight w:val="0"/>
          <w:marTop w:val="0"/>
          <w:marBottom w:val="0"/>
          <w:divBdr>
            <w:top w:val="none" w:sz="0" w:space="0" w:color="auto"/>
            <w:left w:val="none" w:sz="0" w:space="0" w:color="auto"/>
            <w:bottom w:val="none" w:sz="0" w:space="0" w:color="auto"/>
            <w:right w:val="none" w:sz="0" w:space="0" w:color="auto"/>
          </w:divBdr>
        </w:div>
        <w:div w:id="1582912682">
          <w:marLeft w:val="0"/>
          <w:marRight w:val="0"/>
          <w:marTop w:val="0"/>
          <w:marBottom w:val="0"/>
          <w:divBdr>
            <w:top w:val="none" w:sz="0" w:space="0" w:color="auto"/>
            <w:left w:val="none" w:sz="0" w:space="0" w:color="auto"/>
            <w:bottom w:val="none" w:sz="0" w:space="0" w:color="auto"/>
            <w:right w:val="none" w:sz="0" w:space="0" w:color="auto"/>
          </w:divBdr>
        </w:div>
        <w:div w:id="501238852">
          <w:marLeft w:val="0"/>
          <w:marRight w:val="0"/>
          <w:marTop w:val="0"/>
          <w:marBottom w:val="0"/>
          <w:divBdr>
            <w:top w:val="none" w:sz="0" w:space="0" w:color="auto"/>
            <w:left w:val="none" w:sz="0" w:space="0" w:color="auto"/>
            <w:bottom w:val="none" w:sz="0" w:space="0" w:color="auto"/>
            <w:right w:val="none" w:sz="0" w:space="0" w:color="auto"/>
          </w:divBdr>
        </w:div>
        <w:div w:id="1560020766">
          <w:marLeft w:val="0"/>
          <w:marRight w:val="0"/>
          <w:marTop w:val="0"/>
          <w:marBottom w:val="0"/>
          <w:divBdr>
            <w:top w:val="none" w:sz="0" w:space="0" w:color="auto"/>
            <w:left w:val="none" w:sz="0" w:space="0" w:color="auto"/>
            <w:bottom w:val="none" w:sz="0" w:space="0" w:color="auto"/>
            <w:right w:val="none" w:sz="0" w:space="0" w:color="auto"/>
          </w:divBdr>
        </w:div>
        <w:div w:id="593559612">
          <w:marLeft w:val="0"/>
          <w:marRight w:val="0"/>
          <w:marTop w:val="0"/>
          <w:marBottom w:val="0"/>
          <w:divBdr>
            <w:top w:val="none" w:sz="0" w:space="0" w:color="auto"/>
            <w:left w:val="none" w:sz="0" w:space="0" w:color="auto"/>
            <w:bottom w:val="none" w:sz="0" w:space="0" w:color="auto"/>
            <w:right w:val="none" w:sz="0" w:space="0" w:color="auto"/>
          </w:divBdr>
        </w:div>
        <w:div w:id="1953440037">
          <w:marLeft w:val="0"/>
          <w:marRight w:val="0"/>
          <w:marTop w:val="0"/>
          <w:marBottom w:val="0"/>
          <w:divBdr>
            <w:top w:val="none" w:sz="0" w:space="0" w:color="auto"/>
            <w:left w:val="none" w:sz="0" w:space="0" w:color="auto"/>
            <w:bottom w:val="none" w:sz="0" w:space="0" w:color="auto"/>
            <w:right w:val="none" w:sz="0" w:space="0" w:color="auto"/>
          </w:divBdr>
        </w:div>
        <w:div w:id="255789991">
          <w:marLeft w:val="0"/>
          <w:marRight w:val="0"/>
          <w:marTop w:val="0"/>
          <w:marBottom w:val="0"/>
          <w:divBdr>
            <w:top w:val="none" w:sz="0" w:space="0" w:color="auto"/>
            <w:left w:val="none" w:sz="0" w:space="0" w:color="auto"/>
            <w:bottom w:val="none" w:sz="0" w:space="0" w:color="auto"/>
            <w:right w:val="none" w:sz="0" w:space="0" w:color="auto"/>
          </w:divBdr>
        </w:div>
        <w:div w:id="307321975">
          <w:marLeft w:val="0"/>
          <w:marRight w:val="0"/>
          <w:marTop w:val="0"/>
          <w:marBottom w:val="0"/>
          <w:divBdr>
            <w:top w:val="none" w:sz="0" w:space="0" w:color="auto"/>
            <w:left w:val="none" w:sz="0" w:space="0" w:color="auto"/>
            <w:bottom w:val="none" w:sz="0" w:space="0" w:color="auto"/>
            <w:right w:val="none" w:sz="0" w:space="0" w:color="auto"/>
          </w:divBdr>
        </w:div>
        <w:div w:id="1521353337">
          <w:marLeft w:val="0"/>
          <w:marRight w:val="0"/>
          <w:marTop w:val="0"/>
          <w:marBottom w:val="0"/>
          <w:divBdr>
            <w:top w:val="none" w:sz="0" w:space="0" w:color="auto"/>
            <w:left w:val="none" w:sz="0" w:space="0" w:color="auto"/>
            <w:bottom w:val="none" w:sz="0" w:space="0" w:color="auto"/>
            <w:right w:val="none" w:sz="0" w:space="0" w:color="auto"/>
          </w:divBdr>
        </w:div>
        <w:div w:id="1984846190">
          <w:marLeft w:val="0"/>
          <w:marRight w:val="0"/>
          <w:marTop w:val="0"/>
          <w:marBottom w:val="0"/>
          <w:divBdr>
            <w:top w:val="none" w:sz="0" w:space="0" w:color="auto"/>
            <w:left w:val="none" w:sz="0" w:space="0" w:color="auto"/>
            <w:bottom w:val="none" w:sz="0" w:space="0" w:color="auto"/>
            <w:right w:val="none" w:sz="0" w:space="0" w:color="auto"/>
          </w:divBdr>
        </w:div>
        <w:div w:id="1896114990">
          <w:marLeft w:val="0"/>
          <w:marRight w:val="0"/>
          <w:marTop w:val="0"/>
          <w:marBottom w:val="0"/>
          <w:divBdr>
            <w:top w:val="none" w:sz="0" w:space="0" w:color="auto"/>
            <w:left w:val="none" w:sz="0" w:space="0" w:color="auto"/>
            <w:bottom w:val="none" w:sz="0" w:space="0" w:color="auto"/>
            <w:right w:val="none" w:sz="0" w:space="0" w:color="auto"/>
          </w:divBdr>
        </w:div>
        <w:div w:id="1581981561">
          <w:marLeft w:val="0"/>
          <w:marRight w:val="0"/>
          <w:marTop w:val="0"/>
          <w:marBottom w:val="0"/>
          <w:divBdr>
            <w:top w:val="none" w:sz="0" w:space="0" w:color="auto"/>
            <w:left w:val="none" w:sz="0" w:space="0" w:color="auto"/>
            <w:bottom w:val="none" w:sz="0" w:space="0" w:color="auto"/>
            <w:right w:val="none" w:sz="0" w:space="0" w:color="auto"/>
          </w:divBdr>
        </w:div>
        <w:div w:id="154539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auvegarde%20Documents\Mod&#232;les%20Office%20personnalis&#233;s\fiche%20stage%20cour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fiche stage court.dotx</Template>
  <TotalTime>0</TotalTime>
  <Pages>3</Pages>
  <Words>408</Words>
  <Characters>2246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Heaven et les étoiles</cp:lastModifiedBy>
  <cp:revision>3</cp:revision>
  <cp:lastPrinted>2015-11-08T17:09:00Z</cp:lastPrinted>
  <dcterms:created xsi:type="dcterms:W3CDTF">2025-07-30T08:57:00Z</dcterms:created>
  <dcterms:modified xsi:type="dcterms:W3CDTF">2025-08-15T13:15:00Z</dcterms:modified>
</cp:coreProperties>
</file>